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F0280" w14:textId="77777777" w:rsidR="006F7135" w:rsidRDefault="00E33485" w:rsidP="00E33485">
      <w:pPr>
        <w:rPr>
          <w:rFonts w:ascii="Times New Roman" w:hAnsi="Times New Roman" w:cs="Times New Roman"/>
          <w:sz w:val="24"/>
          <w:szCs w:val="24"/>
        </w:rPr>
      </w:pPr>
      <w:r>
        <w:rPr>
          <w:rFonts w:ascii="Times New Roman" w:hAnsi="Times New Roman" w:cs="Times New Roman"/>
          <w:sz w:val="24"/>
          <w:szCs w:val="24"/>
        </w:rPr>
        <w:t xml:space="preserve">This form is designed to bundle free online information and interactive activities </w:t>
      </w:r>
      <w:r w:rsidR="006F7135">
        <w:rPr>
          <w:rFonts w:ascii="Times New Roman" w:hAnsi="Times New Roman" w:cs="Times New Roman"/>
          <w:sz w:val="24"/>
          <w:szCs w:val="24"/>
        </w:rPr>
        <w:t>that are aligned with</w:t>
      </w:r>
      <w:r>
        <w:rPr>
          <w:rFonts w:ascii="Times New Roman" w:hAnsi="Times New Roman" w:cs="Times New Roman"/>
          <w:sz w:val="24"/>
          <w:szCs w:val="24"/>
        </w:rPr>
        <w:t xml:space="preserve"> the </w:t>
      </w:r>
      <w:r w:rsidR="004F6825">
        <w:rPr>
          <w:rFonts w:ascii="Times New Roman" w:hAnsi="Times New Roman" w:cs="Times New Roman"/>
          <w:sz w:val="24"/>
          <w:szCs w:val="24"/>
        </w:rPr>
        <w:t xml:space="preserve">Common </w:t>
      </w:r>
      <w:r>
        <w:rPr>
          <w:rFonts w:ascii="Times New Roman" w:hAnsi="Times New Roman" w:cs="Times New Roman"/>
          <w:sz w:val="24"/>
          <w:szCs w:val="24"/>
        </w:rPr>
        <w:t xml:space="preserve">Core California Standards in Mathematics.  </w:t>
      </w:r>
      <w:r w:rsidR="006F7135">
        <w:rPr>
          <w:rFonts w:ascii="Times New Roman" w:hAnsi="Times New Roman" w:cs="Times New Roman"/>
          <w:sz w:val="24"/>
          <w:szCs w:val="24"/>
        </w:rPr>
        <w:t xml:space="preserve">Criteria for inclusion are the following. </w:t>
      </w:r>
    </w:p>
    <w:p w14:paraId="549FBA65" w14:textId="77777777" w:rsidR="00E33485" w:rsidRDefault="006F7135" w:rsidP="006F71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information/</w:t>
      </w:r>
      <w:r w:rsidRPr="006F7135">
        <w:rPr>
          <w:rFonts w:ascii="Times New Roman" w:hAnsi="Times New Roman" w:cs="Times New Roman"/>
          <w:sz w:val="24"/>
          <w:szCs w:val="24"/>
        </w:rPr>
        <w:t xml:space="preserve">activities are directly aligned with a specific </w:t>
      </w:r>
      <w:r w:rsidR="00C77367">
        <w:rPr>
          <w:rFonts w:ascii="Times New Roman" w:hAnsi="Times New Roman" w:cs="Times New Roman"/>
          <w:sz w:val="24"/>
          <w:szCs w:val="24"/>
        </w:rPr>
        <w:t xml:space="preserve">common core </w:t>
      </w:r>
      <w:r w:rsidRPr="006F7135">
        <w:rPr>
          <w:rFonts w:ascii="Times New Roman" w:hAnsi="Times New Roman" w:cs="Times New Roman"/>
          <w:sz w:val="24"/>
          <w:szCs w:val="24"/>
        </w:rPr>
        <w:t xml:space="preserve">standard in mathematics. </w:t>
      </w:r>
    </w:p>
    <w:p w14:paraId="0EBEA2FD" w14:textId="77777777" w:rsidR="006F7135" w:rsidRDefault="006F7135" w:rsidP="006F71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information/activities are free. </w:t>
      </w:r>
    </w:p>
    <w:p w14:paraId="427F85C6" w14:textId="77777777" w:rsidR="006F7135" w:rsidRDefault="00652E59" w:rsidP="006F7135">
      <w:pPr>
        <w:pStyle w:val="ListParagraph"/>
        <w:numPr>
          <w:ilvl w:val="0"/>
          <w:numId w:val="2"/>
        </w:numPr>
        <w:rPr>
          <w:rFonts w:ascii="Times New Roman" w:hAnsi="Times New Roman" w:cs="Times New Roman"/>
          <w:sz w:val="24"/>
          <w:szCs w:val="24"/>
        </w:rPr>
      </w:pPr>
      <w:r w:rsidRPr="00454C1E">
        <w:rPr>
          <w:rFonts w:ascii="Times New Roman" w:hAnsi="Times New Roman" w:cs="Times New Roman"/>
          <w:sz w:val="24"/>
          <w:szCs w:val="24"/>
        </w:rPr>
        <w:t>The information</w:t>
      </w:r>
      <w:r w:rsidR="008A5B91" w:rsidRPr="00454C1E">
        <w:rPr>
          <w:rFonts w:ascii="Times New Roman" w:hAnsi="Times New Roman" w:cs="Times New Roman"/>
          <w:sz w:val="24"/>
          <w:szCs w:val="24"/>
        </w:rPr>
        <w:t>/activities</w:t>
      </w:r>
      <w:r w:rsidRPr="00454C1E">
        <w:rPr>
          <w:rFonts w:ascii="Times New Roman" w:hAnsi="Times New Roman" w:cs="Times New Roman"/>
          <w:sz w:val="24"/>
          <w:szCs w:val="24"/>
        </w:rPr>
        <w:t xml:space="preserve"> </w:t>
      </w:r>
      <w:r w:rsidR="008A5B91" w:rsidRPr="00454C1E">
        <w:rPr>
          <w:rFonts w:ascii="Times New Roman" w:hAnsi="Times New Roman" w:cs="Times New Roman"/>
          <w:sz w:val="24"/>
          <w:szCs w:val="24"/>
        </w:rPr>
        <w:t xml:space="preserve">are </w:t>
      </w:r>
      <w:r w:rsidRPr="00454C1E">
        <w:rPr>
          <w:rFonts w:ascii="Times New Roman" w:hAnsi="Times New Roman" w:cs="Times New Roman"/>
          <w:sz w:val="24"/>
          <w:szCs w:val="24"/>
        </w:rPr>
        <w:t xml:space="preserve">contained in that </w:t>
      </w:r>
      <w:r w:rsidR="002465F0">
        <w:rPr>
          <w:rFonts w:ascii="Times New Roman" w:hAnsi="Times New Roman" w:cs="Times New Roman"/>
          <w:sz w:val="24"/>
          <w:szCs w:val="24"/>
        </w:rPr>
        <w:t xml:space="preserve">minimal </w:t>
      </w:r>
      <w:r w:rsidRPr="00454C1E">
        <w:rPr>
          <w:rFonts w:ascii="Times New Roman" w:hAnsi="Times New Roman" w:cs="Times New Roman"/>
          <w:sz w:val="24"/>
          <w:szCs w:val="24"/>
        </w:rPr>
        <w:t>additional materials and supplies</w:t>
      </w:r>
      <w:r w:rsidR="00454C1E" w:rsidRPr="00454C1E">
        <w:rPr>
          <w:rFonts w:ascii="Times New Roman" w:hAnsi="Times New Roman" w:cs="Times New Roman"/>
          <w:sz w:val="24"/>
          <w:szCs w:val="24"/>
        </w:rPr>
        <w:t xml:space="preserve"> are required</w:t>
      </w:r>
      <w:r w:rsidR="008A5B91" w:rsidRPr="00454C1E">
        <w:rPr>
          <w:rFonts w:ascii="Times New Roman" w:hAnsi="Times New Roman" w:cs="Times New Roman"/>
          <w:sz w:val="24"/>
          <w:szCs w:val="24"/>
        </w:rPr>
        <w:t xml:space="preserve"> for </w:t>
      </w:r>
      <w:r w:rsidR="00454C1E">
        <w:rPr>
          <w:rFonts w:ascii="Times New Roman" w:hAnsi="Times New Roman" w:cs="Times New Roman"/>
          <w:sz w:val="24"/>
          <w:szCs w:val="24"/>
        </w:rPr>
        <w:t xml:space="preserve">understanding or completion.  </w:t>
      </w:r>
    </w:p>
    <w:p w14:paraId="313BC9CF" w14:textId="77777777" w:rsidR="00216A3D" w:rsidRDefault="009E02DD" w:rsidP="00C65CE7">
      <w:pPr>
        <w:pStyle w:val="ListParagraph"/>
        <w:numPr>
          <w:ilvl w:val="0"/>
          <w:numId w:val="2"/>
        </w:numPr>
        <w:rPr>
          <w:rFonts w:ascii="Times New Roman" w:hAnsi="Times New Roman" w:cs="Times New Roman"/>
          <w:sz w:val="24"/>
          <w:szCs w:val="24"/>
        </w:rPr>
      </w:pPr>
      <w:r w:rsidRPr="00C65CE7">
        <w:rPr>
          <w:rFonts w:ascii="Times New Roman" w:hAnsi="Times New Roman" w:cs="Times New Roman"/>
          <w:sz w:val="24"/>
          <w:szCs w:val="24"/>
        </w:rPr>
        <w:t xml:space="preserve">The information/activities are designed to be reviewed and carried out by </w:t>
      </w:r>
      <w:r w:rsidR="0092662E">
        <w:rPr>
          <w:rFonts w:ascii="Times New Roman" w:hAnsi="Times New Roman" w:cs="Times New Roman"/>
          <w:sz w:val="24"/>
          <w:szCs w:val="24"/>
        </w:rPr>
        <w:t xml:space="preserve">or with </w:t>
      </w:r>
      <w:r w:rsidRPr="00C65CE7">
        <w:rPr>
          <w:rFonts w:ascii="Times New Roman" w:hAnsi="Times New Roman" w:cs="Times New Roman"/>
          <w:sz w:val="24"/>
          <w:szCs w:val="24"/>
        </w:rPr>
        <w:t xml:space="preserve">children and youth.  </w:t>
      </w:r>
      <w:r w:rsidR="00C65CE7" w:rsidRPr="00C65CE7">
        <w:rPr>
          <w:rFonts w:ascii="Times New Roman" w:hAnsi="Times New Roman" w:cs="Times New Roman"/>
          <w:sz w:val="24"/>
          <w:szCs w:val="24"/>
        </w:rPr>
        <w:t xml:space="preserve">Therefore children and youth should be able to use and benefit from the information/activities with some oversight and collaboration with staff. </w:t>
      </w:r>
    </w:p>
    <w:tbl>
      <w:tblPr>
        <w:tblStyle w:val="TableGrid"/>
        <w:tblpPr w:leftFromText="180" w:rightFromText="180" w:vertAnchor="page" w:horzAnchor="margin" w:tblpY="3631"/>
        <w:tblW w:w="0" w:type="auto"/>
        <w:tblLook w:val="04A0" w:firstRow="1" w:lastRow="0" w:firstColumn="1" w:lastColumn="0" w:noHBand="0" w:noVBand="1"/>
      </w:tblPr>
      <w:tblGrid>
        <w:gridCol w:w="1273"/>
        <w:gridCol w:w="10095"/>
        <w:gridCol w:w="1370"/>
        <w:gridCol w:w="831"/>
        <w:gridCol w:w="1047"/>
      </w:tblGrid>
      <w:tr w:rsidR="004A1016" w:rsidRPr="006852E5" w14:paraId="34A0F24A" w14:textId="77777777" w:rsidTr="00776491">
        <w:trPr>
          <w:trHeight w:val="1246"/>
        </w:trPr>
        <w:tc>
          <w:tcPr>
            <w:tcW w:w="2172" w:type="dxa"/>
            <w:vMerge w:val="restart"/>
          </w:tcPr>
          <w:p w14:paraId="5DB9CB9C" w14:textId="77777777" w:rsidR="004A1016" w:rsidRPr="004E0F7D" w:rsidRDefault="004A1016" w:rsidP="004A1016">
            <w:pPr>
              <w:rPr>
                <w:rFonts w:ascii="Times New Roman" w:hAnsi="Times New Roman" w:cs="Times New Roman"/>
                <w:b/>
                <w:sz w:val="24"/>
                <w:szCs w:val="24"/>
              </w:rPr>
            </w:pPr>
            <w:r w:rsidRPr="004E0F7D">
              <w:rPr>
                <w:rFonts w:ascii="Times New Roman" w:hAnsi="Times New Roman" w:cs="Times New Roman"/>
                <w:b/>
                <w:sz w:val="24"/>
                <w:szCs w:val="24"/>
              </w:rPr>
              <w:t xml:space="preserve">Grade  </w:t>
            </w:r>
            <w:r w:rsidR="00804B11">
              <w:rPr>
                <w:rFonts w:ascii="Times New Roman" w:hAnsi="Times New Roman" w:cs="Times New Roman"/>
                <w:b/>
                <w:sz w:val="24"/>
                <w:szCs w:val="24"/>
              </w:rPr>
              <w:t>4</w:t>
            </w:r>
          </w:p>
          <w:p w14:paraId="3BC50F77" w14:textId="77777777" w:rsidR="004A1016" w:rsidRDefault="004A1016" w:rsidP="004A1016">
            <w:pPr>
              <w:rPr>
                <w:rFonts w:ascii="Times New Roman" w:hAnsi="Times New Roman" w:cs="Times New Roman"/>
                <w:sz w:val="24"/>
                <w:szCs w:val="24"/>
              </w:rPr>
            </w:pPr>
          </w:p>
          <w:p w14:paraId="11EF225F" w14:textId="77777777" w:rsidR="004A1016" w:rsidRDefault="004A1016" w:rsidP="004A1016">
            <w:pPr>
              <w:rPr>
                <w:rFonts w:ascii="Times New Roman" w:hAnsi="Times New Roman" w:cs="Times New Roman"/>
                <w:b/>
                <w:sz w:val="24"/>
                <w:szCs w:val="24"/>
              </w:rPr>
            </w:pPr>
            <w:r w:rsidRPr="00CC7DC9">
              <w:rPr>
                <w:rFonts w:ascii="Times New Roman" w:hAnsi="Times New Roman" w:cs="Times New Roman"/>
                <w:b/>
                <w:sz w:val="24"/>
                <w:szCs w:val="24"/>
              </w:rPr>
              <w:t>Category and Identifier</w:t>
            </w:r>
            <w:r w:rsidR="00804B11">
              <w:rPr>
                <w:rFonts w:ascii="Times New Roman" w:hAnsi="Times New Roman" w:cs="Times New Roman"/>
                <w:b/>
                <w:sz w:val="24"/>
                <w:szCs w:val="24"/>
              </w:rPr>
              <w:t xml:space="preserve"> </w:t>
            </w:r>
          </w:p>
          <w:p w14:paraId="1E065DB2" w14:textId="77777777" w:rsidR="00804B11" w:rsidRPr="00804B11" w:rsidRDefault="00804B11" w:rsidP="004A1016">
            <w:pPr>
              <w:rPr>
                <w:rFonts w:ascii="Times New Roman" w:hAnsi="Times New Roman" w:cs="Times New Roman"/>
                <w:sz w:val="24"/>
                <w:szCs w:val="24"/>
              </w:rPr>
            </w:pPr>
            <w:r>
              <w:rPr>
                <w:rFonts w:ascii="Times New Roman" w:hAnsi="Times New Roman" w:cs="Times New Roman"/>
                <w:sz w:val="24"/>
                <w:szCs w:val="24"/>
              </w:rPr>
              <w:t>Number and Operations-</w:t>
            </w:r>
            <w:bookmarkStart w:id="0" w:name="_GoBack"/>
            <w:bookmarkEnd w:id="0"/>
            <w:r>
              <w:rPr>
                <w:rFonts w:ascii="Times New Roman" w:hAnsi="Times New Roman" w:cs="Times New Roman"/>
                <w:sz w:val="24"/>
                <w:szCs w:val="24"/>
              </w:rPr>
              <w:t>Fractions  4.NF</w:t>
            </w:r>
          </w:p>
          <w:p w14:paraId="75453E91" w14:textId="77777777" w:rsidR="004A1016" w:rsidRDefault="004A1016" w:rsidP="004A1016">
            <w:pPr>
              <w:rPr>
                <w:rFonts w:ascii="Arial-BoldMT" w:hAnsi="Arial-BoldMT" w:cs="Arial-BoldMT"/>
                <w:b/>
                <w:bCs/>
                <w:color w:val="632423"/>
                <w:sz w:val="20"/>
                <w:szCs w:val="20"/>
              </w:rPr>
            </w:pPr>
          </w:p>
          <w:p w14:paraId="7C7E36C2" w14:textId="77777777" w:rsidR="004A1016" w:rsidRDefault="004A1016" w:rsidP="004A1016">
            <w:pPr>
              <w:rPr>
                <w:rFonts w:ascii="Times New Roman" w:hAnsi="Times New Roman" w:cs="Times New Roman"/>
                <w:sz w:val="24"/>
                <w:szCs w:val="24"/>
              </w:rPr>
            </w:pPr>
          </w:p>
          <w:p w14:paraId="1107BADF" w14:textId="77777777" w:rsidR="004A1016" w:rsidRDefault="004A1016" w:rsidP="004A1016">
            <w:pPr>
              <w:rPr>
                <w:rFonts w:ascii="Times New Roman" w:hAnsi="Times New Roman" w:cs="Times New Roman"/>
                <w:b/>
                <w:sz w:val="24"/>
                <w:szCs w:val="24"/>
              </w:rPr>
            </w:pPr>
            <w:r w:rsidRPr="00CC7DC9">
              <w:rPr>
                <w:rFonts w:ascii="Times New Roman" w:hAnsi="Times New Roman" w:cs="Times New Roman"/>
                <w:b/>
                <w:sz w:val="24"/>
                <w:szCs w:val="24"/>
              </w:rPr>
              <w:t>Description</w:t>
            </w:r>
          </w:p>
          <w:p w14:paraId="7098C35E" w14:textId="77777777" w:rsidR="00804B11" w:rsidRPr="00804B11" w:rsidRDefault="00804B11" w:rsidP="004A1016">
            <w:pPr>
              <w:rPr>
                <w:rFonts w:ascii="Times New Roman" w:hAnsi="Times New Roman" w:cs="Times New Roman"/>
                <w:sz w:val="24"/>
                <w:szCs w:val="24"/>
              </w:rPr>
            </w:pPr>
            <w:r>
              <w:rPr>
                <w:rFonts w:ascii="Times New Roman" w:hAnsi="Times New Roman" w:cs="Times New Roman"/>
                <w:sz w:val="24"/>
                <w:szCs w:val="24"/>
              </w:rPr>
              <w:t xml:space="preserve">Use decimal notation for fractions with denominators 10 or 100. For example, rewrite 0.62 as 62/100; describe a length as </w:t>
            </w:r>
            <w:r>
              <w:rPr>
                <w:rFonts w:ascii="Times New Roman" w:hAnsi="Times New Roman" w:cs="Times New Roman"/>
                <w:sz w:val="24"/>
                <w:szCs w:val="24"/>
              </w:rPr>
              <w:lastRenderedPageBreak/>
              <w:t xml:space="preserve">0.62 meters; locate 0.62 on a number line diagram </w:t>
            </w:r>
          </w:p>
          <w:p w14:paraId="2F8BDC7E" w14:textId="77777777" w:rsidR="004A1016" w:rsidRDefault="004A1016" w:rsidP="004A1016">
            <w:pPr>
              <w:rPr>
                <w:rFonts w:ascii="Times New Roman" w:hAnsi="Times New Roman" w:cs="Times New Roman"/>
                <w:sz w:val="24"/>
                <w:szCs w:val="24"/>
              </w:rPr>
            </w:pPr>
          </w:p>
          <w:p w14:paraId="2396A49E" w14:textId="77777777" w:rsidR="00557F8A" w:rsidRDefault="00557F8A" w:rsidP="004A1016">
            <w:pPr>
              <w:rPr>
                <w:rFonts w:ascii="Times New Roman" w:hAnsi="Times New Roman" w:cs="Times New Roman"/>
                <w:sz w:val="24"/>
                <w:szCs w:val="24"/>
              </w:rPr>
            </w:pPr>
          </w:p>
          <w:p w14:paraId="653608E1" w14:textId="77777777" w:rsidR="004A1016" w:rsidRPr="00CC7DC9" w:rsidRDefault="004A1016" w:rsidP="004A1016">
            <w:pPr>
              <w:rPr>
                <w:rFonts w:ascii="Times New Roman" w:hAnsi="Times New Roman" w:cs="Times New Roman"/>
                <w:b/>
                <w:sz w:val="24"/>
                <w:szCs w:val="24"/>
              </w:rPr>
            </w:pPr>
            <w:r w:rsidRPr="00CC7DC9">
              <w:rPr>
                <w:rFonts w:ascii="Times New Roman" w:hAnsi="Times New Roman" w:cs="Times New Roman"/>
                <w:b/>
                <w:sz w:val="24"/>
                <w:szCs w:val="24"/>
              </w:rPr>
              <w:t xml:space="preserve">Number </w:t>
            </w:r>
            <w:r w:rsidR="00804B11">
              <w:rPr>
                <w:rFonts w:ascii="Times New Roman" w:hAnsi="Times New Roman" w:cs="Times New Roman"/>
                <w:b/>
                <w:sz w:val="24"/>
                <w:szCs w:val="24"/>
              </w:rPr>
              <w:t xml:space="preserve"> 6</w:t>
            </w:r>
          </w:p>
          <w:p w14:paraId="64FF8484" w14:textId="77777777" w:rsidR="004A1016" w:rsidRDefault="004A1016" w:rsidP="004A1016">
            <w:pPr>
              <w:rPr>
                <w:rFonts w:ascii="Times New Roman" w:hAnsi="Times New Roman" w:cs="Times New Roman"/>
                <w:sz w:val="24"/>
                <w:szCs w:val="24"/>
              </w:rPr>
            </w:pPr>
          </w:p>
          <w:p w14:paraId="398BA18E" w14:textId="77777777" w:rsidR="004A1016" w:rsidRPr="006852E5" w:rsidRDefault="004A1016" w:rsidP="004A1016">
            <w:pPr>
              <w:rPr>
                <w:rFonts w:ascii="Times New Roman" w:hAnsi="Times New Roman" w:cs="Times New Roman"/>
                <w:sz w:val="24"/>
                <w:szCs w:val="24"/>
              </w:rPr>
            </w:pPr>
          </w:p>
        </w:tc>
        <w:tc>
          <w:tcPr>
            <w:tcW w:w="7795" w:type="dxa"/>
          </w:tcPr>
          <w:p w14:paraId="3CC1AA1D" w14:textId="77777777" w:rsidR="004A1016" w:rsidRPr="006852E5" w:rsidRDefault="004A1016" w:rsidP="004A1016">
            <w:pPr>
              <w:rPr>
                <w:rFonts w:ascii="Times New Roman" w:hAnsi="Times New Roman" w:cs="Times New Roman"/>
                <w:sz w:val="24"/>
                <w:szCs w:val="24"/>
              </w:rPr>
            </w:pPr>
            <w:r>
              <w:rPr>
                <w:rFonts w:ascii="Times New Roman" w:hAnsi="Times New Roman" w:cs="Times New Roman"/>
                <w:sz w:val="24"/>
                <w:szCs w:val="24"/>
              </w:rPr>
              <w:lastRenderedPageBreak/>
              <w:t>URL</w:t>
            </w:r>
          </w:p>
        </w:tc>
        <w:tc>
          <w:tcPr>
            <w:tcW w:w="1727" w:type="dxa"/>
          </w:tcPr>
          <w:p w14:paraId="6CA7F918" w14:textId="77777777" w:rsidR="004A1016" w:rsidRDefault="004A1016" w:rsidP="004A1016">
            <w:pPr>
              <w:rPr>
                <w:rFonts w:ascii="Times New Roman" w:hAnsi="Times New Roman" w:cs="Times New Roman"/>
                <w:sz w:val="24"/>
                <w:szCs w:val="24"/>
              </w:rPr>
            </w:pPr>
            <w:r>
              <w:rPr>
                <w:rFonts w:ascii="Times New Roman" w:hAnsi="Times New Roman" w:cs="Times New Roman"/>
                <w:sz w:val="24"/>
                <w:szCs w:val="24"/>
              </w:rPr>
              <w:t>Content and Corresponding Interactive</w:t>
            </w:r>
          </w:p>
          <w:p w14:paraId="030BF067" w14:textId="77777777" w:rsidR="004A1016" w:rsidRPr="006852E5" w:rsidRDefault="004A1016" w:rsidP="0092662E">
            <w:pPr>
              <w:rPr>
                <w:rFonts w:ascii="Times New Roman" w:hAnsi="Times New Roman" w:cs="Times New Roman"/>
                <w:sz w:val="24"/>
                <w:szCs w:val="24"/>
              </w:rPr>
            </w:pPr>
            <w:r>
              <w:rPr>
                <w:rFonts w:ascii="Times New Roman" w:hAnsi="Times New Roman" w:cs="Times New Roman"/>
                <w:sz w:val="24"/>
                <w:szCs w:val="24"/>
              </w:rPr>
              <w:t>Activit</w:t>
            </w:r>
            <w:r w:rsidR="0092662E">
              <w:rPr>
                <w:rFonts w:ascii="Times New Roman" w:hAnsi="Times New Roman" w:cs="Times New Roman"/>
                <w:sz w:val="24"/>
                <w:szCs w:val="24"/>
              </w:rPr>
              <w:t>y</w:t>
            </w:r>
          </w:p>
        </w:tc>
        <w:tc>
          <w:tcPr>
            <w:tcW w:w="1225" w:type="dxa"/>
          </w:tcPr>
          <w:p w14:paraId="7C125B6F" w14:textId="77777777" w:rsidR="004A1016" w:rsidRPr="006852E5" w:rsidRDefault="004A1016" w:rsidP="004A1016">
            <w:pPr>
              <w:rPr>
                <w:rFonts w:ascii="Times New Roman" w:hAnsi="Times New Roman" w:cs="Times New Roman"/>
                <w:sz w:val="24"/>
                <w:szCs w:val="24"/>
              </w:rPr>
            </w:pPr>
            <w:r>
              <w:rPr>
                <w:rFonts w:ascii="Times New Roman" w:hAnsi="Times New Roman" w:cs="Times New Roman"/>
                <w:sz w:val="24"/>
                <w:szCs w:val="24"/>
              </w:rPr>
              <w:t xml:space="preserve">Content Only </w:t>
            </w:r>
          </w:p>
        </w:tc>
        <w:tc>
          <w:tcPr>
            <w:tcW w:w="1697" w:type="dxa"/>
          </w:tcPr>
          <w:p w14:paraId="674A9E1F" w14:textId="77777777" w:rsidR="004A1016" w:rsidRPr="006852E5" w:rsidRDefault="004A1016" w:rsidP="004A1016">
            <w:pPr>
              <w:rPr>
                <w:rFonts w:ascii="Times New Roman" w:hAnsi="Times New Roman" w:cs="Times New Roman"/>
                <w:sz w:val="24"/>
                <w:szCs w:val="24"/>
              </w:rPr>
            </w:pPr>
            <w:r>
              <w:rPr>
                <w:rFonts w:ascii="Times New Roman" w:hAnsi="Times New Roman" w:cs="Times New Roman"/>
                <w:sz w:val="24"/>
                <w:szCs w:val="24"/>
              </w:rPr>
              <w:t>Interactive Activity without supporting content</w:t>
            </w:r>
          </w:p>
        </w:tc>
      </w:tr>
      <w:tr w:rsidR="004A1016" w:rsidRPr="006852E5" w14:paraId="239CF803" w14:textId="77777777" w:rsidTr="004A1016">
        <w:tc>
          <w:tcPr>
            <w:tcW w:w="2172" w:type="dxa"/>
            <w:vMerge/>
          </w:tcPr>
          <w:p w14:paraId="1D7BD15C" w14:textId="77777777" w:rsidR="004A1016" w:rsidRPr="006852E5" w:rsidRDefault="004A1016" w:rsidP="004A1016">
            <w:pPr>
              <w:rPr>
                <w:rFonts w:ascii="Times New Roman" w:hAnsi="Times New Roman" w:cs="Times New Roman"/>
                <w:sz w:val="24"/>
                <w:szCs w:val="24"/>
              </w:rPr>
            </w:pPr>
          </w:p>
        </w:tc>
        <w:tc>
          <w:tcPr>
            <w:tcW w:w="7795" w:type="dxa"/>
          </w:tcPr>
          <w:p w14:paraId="321B6D0C" w14:textId="77777777" w:rsidR="003776CF" w:rsidRDefault="003776CF" w:rsidP="00557F8A">
            <w:pPr>
              <w:rPr>
                <w:rFonts w:ascii="Times New Roman" w:hAnsi="Times New Roman" w:cs="Times New Roman"/>
                <w:sz w:val="24"/>
                <w:szCs w:val="24"/>
              </w:rPr>
            </w:pPr>
          </w:p>
          <w:p w14:paraId="613328CB" w14:textId="77777777" w:rsidR="00557F8A" w:rsidRPr="006852E5" w:rsidRDefault="00776491" w:rsidP="00557F8A">
            <w:pPr>
              <w:rPr>
                <w:rFonts w:ascii="Times New Roman" w:hAnsi="Times New Roman" w:cs="Times New Roman"/>
                <w:sz w:val="24"/>
                <w:szCs w:val="24"/>
              </w:rPr>
            </w:pPr>
            <w:hyperlink r:id="rId6" w:history="1">
              <w:r w:rsidR="00804B11" w:rsidRPr="00670D94">
                <w:rPr>
                  <w:rStyle w:val="Hyperlink"/>
                  <w:rFonts w:ascii="Times New Roman" w:hAnsi="Times New Roman" w:cs="Times New Roman"/>
                  <w:sz w:val="24"/>
                  <w:szCs w:val="24"/>
                </w:rPr>
                <w:t>http://www.aaamath.com/g4_37ax2.htm</w:t>
              </w:r>
            </w:hyperlink>
            <w:r w:rsidR="00804B11">
              <w:rPr>
                <w:rFonts w:ascii="Times New Roman" w:hAnsi="Times New Roman" w:cs="Times New Roman"/>
                <w:sz w:val="24"/>
                <w:szCs w:val="24"/>
              </w:rPr>
              <w:t xml:space="preserve">,  </w:t>
            </w:r>
            <w:r w:rsidR="00804B11" w:rsidRPr="00804B11">
              <w:rPr>
                <w:rFonts w:ascii="Times New Roman" w:hAnsi="Times New Roman" w:cs="Times New Roman"/>
                <w:sz w:val="24"/>
                <w:szCs w:val="24"/>
              </w:rPr>
              <w:t>http://www.aaamath.com/g4_37bx2.htm</w:t>
            </w:r>
          </w:p>
        </w:tc>
        <w:tc>
          <w:tcPr>
            <w:tcW w:w="1727" w:type="dxa"/>
          </w:tcPr>
          <w:p w14:paraId="02B0DFDF" w14:textId="77777777" w:rsidR="004A1016" w:rsidRPr="006852E5" w:rsidRDefault="00804B11" w:rsidP="004A1016">
            <w:pPr>
              <w:rPr>
                <w:rFonts w:ascii="Times New Roman" w:hAnsi="Times New Roman" w:cs="Times New Roman"/>
                <w:sz w:val="24"/>
                <w:szCs w:val="24"/>
              </w:rPr>
            </w:pPr>
            <w:r>
              <w:rPr>
                <w:rFonts w:ascii="Times New Roman" w:hAnsi="Times New Roman" w:cs="Times New Roman"/>
                <w:sz w:val="24"/>
                <w:szCs w:val="24"/>
              </w:rPr>
              <w:t>X</w:t>
            </w:r>
          </w:p>
        </w:tc>
        <w:tc>
          <w:tcPr>
            <w:tcW w:w="1225" w:type="dxa"/>
          </w:tcPr>
          <w:p w14:paraId="5689259C" w14:textId="77777777" w:rsidR="004A1016" w:rsidRPr="006852E5" w:rsidRDefault="004A1016" w:rsidP="004A1016">
            <w:pPr>
              <w:rPr>
                <w:rFonts w:ascii="Times New Roman" w:hAnsi="Times New Roman" w:cs="Times New Roman"/>
                <w:sz w:val="24"/>
                <w:szCs w:val="24"/>
              </w:rPr>
            </w:pPr>
          </w:p>
        </w:tc>
        <w:tc>
          <w:tcPr>
            <w:tcW w:w="1697" w:type="dxa"/>
          </w:tcPr>
          <w:p w14:paraId="6674A2F8" w14:textId="77777777" w:rsidR="004A1016" w:rsidRPr="006852E5" w:rsidRDefault="004A1016" w:rsidP="004A1016">
            <w:pPr>
              <w:rPr>
                <w:rFonts w:ascii="Times New Roman" w:hAnsi="Times New Roman" w:cs="Times New Roman"/>
                <w:sz w:val="24"/>
                <w:szCs w:val="24"/>
              </w:rPr>
            </w:pPr>
          </w:p>
        </w:tc>
      </w:tr>
      <w:tr w:rsidR="004A1016" w:rsidRPr="006852E5" w14:paraId="761FF411" w14:textId="77777777" w:rsidTr="004A1016">
        <w:tc>
          <w:tcPr>
            <w:tcW w:w="2172" w:type="dxa"/>
            <w:vMerge/>
          </w:tcPr>
          <w:p w14:paraId="57E33E7D" w14:textId="77777777" w:rsidR="004A1016" w:rsidRPr="006852E5" w:rsidRDefault="004A1016" w:rsidP="004A1016">
            <w:pPr>
              <w:rPr>
                <w:rFonts w:ascii="Times New Roman" w:hAnsi="Times New Roman" w:cs="Times New Roman"/>
                <w:sz w:val="24"/>
                <w:szCs w:val="24"/>
              </w:rPr>
            </w:pPr>
          </w:p>
        </w:tc>
        <w:tc>
          <w:tcPr>
            <w:tcW w:w="7795" w:type="dxa"/>
          </w:tcPr>
          <w:p w14:paraId="43E1327A" w14:textId="77777777" w:rsidR="004A1016" w:rsidRDefault="004A1016" w:rsidP="004A1016">
            <w:pPr>
              <w:rPr>
                <w:rFonts w:ascii="Times New Roman" w:hAnsi="Times New Roman" w:cs="Times New Roman"/>
                <w:sz w:val="24"/>
                <w:szCs w:val="24"/>
              </w:rPr>
            </w:pPr>
          </w:p>
          <w:p w14:paraId="315A4FD5" w14:textId="77777777" w:rsidR="004A1016" w:rsidRPr="006852E5" w:rsidRDefault="00804B11" w:rsidP="00557F8A">
            <w:pPr>
              <w:rPr>
                <w:rFonts w:ascii="Times New Roman" w:hAnsi="Times New Roman" w:cs="Times New Roman"/>
                <w:sz w:val="24"/>
                <w:szCs w:val="24"/>
              </w:rPr>
            </w:pPr>
            <w:r w:rsidRPr="00804B11">
              <w:rPr>
                <w:rFonts w:ascii="Times New Roman" w:hAnsi="Times New Roman" w:cs="Times New Roman"/>
                <w:sz w:val="24"/>
                <w:szCs w:val="24"/>
              </w:rPr>
              <w:t>http://www.kidsmathgamesonline.com/numbers/decimals.html</w:t>
            </w:r>
          </w:p>
        </w:tc>
        <w:tc>
          <w:tcPr>
            <w:tcW w:w="1727" w:type="dxa"/>
          </w:tcPr>
          <w:p w14:paraId="70B56C3A" w14:textId="77777777" w:rsidR="004A1016" w:rsidRPr="006852E5" w:rsidRDefault="004A1016" w:rsidP="004A1016">
            <w:pPr>
              <w:rPr>
                <w:rFonts w:ascii="Times New Roman" w:hAnsi="Times New Roman" w:cs="Times New Roman"/>
                <w:sz w:val="24"/>
                <w:szCs w:val="24"/>
              </w:rPr>
            </w:pPr>
          </w:p>
        </w:tc>
        <w:tc>
          <w:tcPr>
            <w:tcW w:w="1225" w:type="dxa"/>
          </w:tcPr>
          <w:p w14:paraId="7B05E2B4" w14:textId="77777777" w:rsidR="004A1016" w:rsidRPr="006852E5" w:rsidRDefault="004A1016" w:rsidP="004A1016">
            <w:pPr>
              <w:rPr>
                <w:rFonts w:ascii="Times New Roman" w:hAnsi="Times New Roman" w:cs="Times New Roman"/>
                <w:sz w:val="24"/>
                <w:szCs w:val="24"/>
              </w:rPr>
            </w:pPr>
          </w:p>
        </w:tc>
        <w:tc>
          <w:tcPr>
            <w:tcW w:w="1697" w:type="dxa"/>
          </w:tcPr>
          <w:p w14:paraId="2BD71A7D" w14:textId="77777777" w:rsidR="004A1016" w:rsidRPr="006852E5" w:rsidRDefault="002439E1" w:rsidP="004A1016">
            <w:pPr>
              <w:rPr>
                <w:rFonts w:ascii="Times New Roman" w:hAnsi="Times New Roman" w:cs="Times New Roman"/>
                <w:sz w:val="24"/>
                <w:szCs w:val="24"/>
              </w:rPr>
            </w:pPr>
            <w:r>
              <w:rPr>
                <w:rFonts w:ascii="Times New Roman" w:hAnsi="Times New Roman" w:cs="Times New Roman"/>
                <w:sz w:val="24"/>
                <w:szCs w:val="24"/>
              </w:rPr>
              <w:t>X</w:t>
            </w:r>
          </w:p>
        </w:tc>
      </w:tr>
      <w:tr w:rsidR="004A1016" w:rsidRPr="006852E5" w14:paraId="1CD107E4" w14:textId="77777777" w:rsidTr="004A1016">
        <w:tc>
          <w:tcPr>
            <w:tcW w:w="2172" w:type="dxa"/>
            <w:vMerge/>
          </w:tcPr>
          <w:p w14:paraId="42E31508" w14:textId="77777777" w:rsidR="004A1016" w:rsidRPr="006852E5" w:rsidRDefault="004A1016" w:rsidP="004A1016">
            <w:pPr>
              <w:rPr>
                <w:rFonts w:ascii="Times New Roman" w:hAnsi="Times New Roman" w:cs="Times New Roman"/>
                <w:sz w:val="24"/>
                <w:szCs w:val="24"/>
              </w:rPr>
            </w:pPr>
          </w:p>
        </w:tc>
        <w:tc>
          <w:tcPr>
            <w:tcW w:w="7795" w:type="dxa"/>
          </w:tcPr>
          <w:p w14:paraId="1CAA9A44" w14:textId="77777777" w:rsidR="004E0F7D" w:rsidRDefault="004E0F7D" w:rsidP="004E0F7D">
            <w:pPr>
              <w:rPr>
                <w:rFonts w:ascii="Times New Roman" w:hAnsi="Times New Roman" w:cs="Times New Roman"/>
                <w:sz w:val="24"/>
                <w:szCs w:val="24"/>
              </w:rPr>
            </w:pPr>
          </w:p>
          <w:p w14:paraId="57ECEBAF" w14:textId="77777777" w:rsidR="004E0F7D" w:rsidRPr="006852E5" w:rsidRDefault="002439E1" w:rsidP="00557F8A">
            <w:pPr>
              <w:rPr>
                <w:rFonts w:ascii="Times New Roman" w:hAnsi="Times New Roman" w:cs="Times New Roman"/>
                <w:sz w:val="24"/>
                <w:szCs w:val="24"/>
              </w:rPr>
            </w:pPr>
            <w:r w:rsidRPr="002439E1">
              <w:rPr>
                <w:rFonts w:ascii="Times New Roman" w:hAnsi="Times New Roman" w:cs="Times New Roman"/>
                <w:sz w:val="24"/>
                <w:szCs w:val="24"/>
              </w:rPr>
              <w:t>http://hoodamath.com/tutorials/4thgrade/Rewriting_Decimals_as_Fractions_and_Show_their_Values_on_a_Number_Line.php</w:t>
            </w:r>
          </w:p>
        </w:tc>
        <w:tc>
          <w:tcPr>
            <w:tcW w:w="1727" w:type="dxa"/>
          </w:tcPr>
          <w:p w14:paraId="371A6F44" w14:textId="77777777" w:rsidR="004A1016" w:rsidRPr="006852E5" w:rsidRDefault="004A1016" w:rsidP="004A1016">
            <w:pPr>
              <w:rPr>
                <w:rFonts w:ascii="Times New Roman" w:hAnsi="Times New Roman" w:cs="Times New Roman"/>
                <w:sz w:val="24"/>
                <w:szCs w:val="24"/>
              </w:rPr>
            </w:pPr>
          </w:p>
        </w:tc>
        <w:tc>
          <w:tcPr>
            <w:tcW w:w="1225" w:type="dxa"/>
          </w:tcPr>
          <w:p w14:paraId="0C2B639D" w14:textId="77777777" w:rsidR="004E0F7D" w:rsidRDefault="004E0F7D" w:rsidP="004A1016">
            <w:pPr>
              <w:rPr>
                <w:rFonts w:ascii="Times New Roman" w:hAnsi="Times New Roman" w:cs="Times New Roman"/>
                <w:sz w:val="24"/>
                <w:szCs w:val="24"/>
              </w:rPr>
            </w:pPr>
          </w:p>
          <w:p w14:paraId="779944B1" w14:textId="77777777" w:rsidR="004A1016" w:rsidRPr="006852E5" w:rsidRDefault="00482E24" w:rsidP="004A1016">
            <w:pPr>
              <w:rPr>
                <w:rFonts w:ascii="Times New Roman" w:hAnsi="Times New Roman" w:cs="Times New Roman"/>
                <w:sz w:val="24"/>
                <w:szCs w:val="24"/>
              </w:rPr>
            </w:pPr>
            <w:r>
              <w:rPr>
                <w:rFonts w:ascii="Times New Roman" w:hAnsi="Times New Roman" w:cs="Times New Roman"/>
                <w:sz w:val="24"/>
                <w:szCs w:val="24"/>
              </w:rPr>
              <w:t xml:space="preserve">  </w:t>
            </w:r>
            <w:r w:rsidR="002439E1">
              <w:rPr>
                <w:rFonts w:ascii="Times New Roman" w:hAnsi="Times New Roman" w:cs="Times New Roman"/>
                <w:sz w:val="24"/>
                <w:szCs w:val="24"/>
              </w:rPr>
              <w:t>X</w:t>
            </w:r>
          </w:p>
        </w:tc>
        <w:tc>
          <w:tcPr>
            <w:tcW w:w="1697" w:type="dxa"/>
          </w:tcPr>
          <w:p w14:paraId="4DED1F27" w14:textId="77777777" w:rsidR="004A1016" w:rsidRPr="006852E5" w:rsidRDefault="004A1016" w:rsidP="004A1016">
            <w:pPr>
              <w:rPr>
                <w:rFonts w:ascii="Times New Roman" w:hAnsi="Times New Roman" w:cs="Times New Roman"/>
                <w:sz w:val="24"/>
                <w:szCs w:val="24"/>
              </w:rPr>
            </w:pPr>
          </w:p>
        </w:tc>
      </w:tr>
      <w:tr w:rsidR="004A1016" w:rsidRPr="006852E5" w14:paraId="5F3345D3" w14:textId="77777777" w:rsidTr="004A1016">
        <w:tc>
          <w:tcPr>
            <w:tcW w:w="2172" w:type="dxa"/>
            <w:vMerge/>
          </w:tcPr>
          <w:p w14:paraId="1A287ED0" w14:textId="77777777" w:rsidR="004A1016" w:rsidRPr="006852E5" w:rsidRDefault="004A1016" w:rsidP="004A1016">
            <w:pPr>
              <w:rPr>
                <w:rFonts w:ascii="Times New Roman" w:hAnsi="Times New Roman" w:cs="Times New Roman"/>
                <w:sz w:val="24"/>
                <w:szCs w:val="24"/>
              </w:rPr>
            </w:pPr>
          </w:p>
        </w:tc>
        <w:tc>
          <w:tcPr>
            <w:tcW w:w="7795" w:type="dxa"/>
          </w:tcPr>
          <w:p w14:paraId="1E95A1E5" w14:textId="77777777" w:rsidR="004E0F7D" w:rsidRDefault="004E0F7D" w:rsidP="004E0F7D">
            <w:pPr>
              <w:rPr>
                <w:rFonts w:ascii="Times New Roman" w:hAnsi="Times New Roman" w:cs="Times New Roman"/>
                <w:sz w:val="24"/>
                <w:szCs w:val="24"/>
              </w:rPr>
            </w:pPr>
          </w:p>
          <w:p w14:paraId="6D7087BC" w14:textId="77777777" w:rsidR="004A1016" w:rsidRPr="006852E5" w:rsidRDefault="002439E1" w:rsidP="00557F8A">
            <w:pPr>
              <w:rPr>
                <w:rFonts w:ascii="Times New Roman" w:hAnsi="Times New Roman" w:cs="Times New Roman"/>
                <w:sz w:val="24"/>
                <w:szCs w:val="24"/>
              </w:rPr>
            </w:pPr>
            <w:r w:rsidRPr="002439E1">
              <w:rPr>
                <w:rFonts w:ascii="Times New Roman" w:hAnsi="Times New Roman" w:cs="Times New Roman"/>
                <w:sz w:val="24"/>
                <w:szCs w:val="24"/>
              </w:rPr>
              <w:t>http://www.mathsisfun.com/index-notation-powers.html</w:t>
            </w:r>
          </w:p>
        </w:tc>
        <w:tc>
          <w:tcPr>
            <w:tcW w:w="1727" w:type="dxa"/>
          </w:tcPr>
          <w:p w14:paraId="11142452" w14:textId="77777777" w:rsidR="00272CE0" w:rsidRDefault="00272CE0" w:rsidP="004A1016">
            <w:pPr>
              <w:rPr>
                <w:rFonts w:ascii="Times New Roman" w:hAnsi="Times New Roman" w:cs="Times New Roman"/>
                <w:sz w:val="24"/>
                <w:szCs w:val="24"/>
              </w:rPr>
            </w:pPr>
          </w:p>
          <w:p w14:paraId="4CC21C5B" w14:textId="77777777" w:rsidR="004A1016" w:rsidRPr="006852E5" w:rsidRDefault="004A1016" w:rsidP="004A1016">
            <w:pPr>
              <w:rPr>
                <w:rFonts w:ascii="Times New Roman" w:hAnsi="Times New Roman" w:cs="Times New Roman"/>
                <w:sz w:val="24"/>
                <w:szCs w:val="24"/>
              </w:rPr>
            </w:pPr>
          </w:p>
        </w:tc>
        <w:tc>
          <w:tcPr>
            <w:tcW w:w="1225" w:type="dxa"/>
          </w:tcPr>
          <w:p w14:paraId="4DC69C3C" w14:textId="77777777" w:rsidR="004E0F7D" w:rsidRDefault="00313F6D" w:rsidP="004A1016">
            <w:pPr>
              <w:rPr>
                <w:rFonts w:ascii="Times New Roman" w:hAnsi="Times New Roman" w:cs="Times New Roman"/>
                <w:sz w:val="24"/>
                <w:szCs w:val="24"/>
              </w:rPr>
            </w:pPr>
            <w:r>
              <w:rPr>
                <w:rFonts w:ascii="Times New Roman" w:hAnsi="Times New Roman" w:cs="Times New Roman"/>
                <w:sz w:val="24"/>
                <w:szCs w:val="24"/>
              </w:rPr>
              <w:t xml:space="preserve">   </w:t>
            </w:r>
          </w:p>
          <w:p w14:paraId="57648715" w14:textId="77777777" w:rsidR="004A1016" w:rsidRPr="006852E5" w:rsidRDefault="00482E24" w:rsidP="004A1016">
            <w:pPr>
              <w:rPr>
                <w:rFonts w:ascii="Times New Roman" w:hAnsi="Times New Roman" w:cs="Times New Roman"/>
                <w:sz w:val="24"/>
                <w:szCs w:val="24"/>
              </w:rPr>
            </w:pPr>
            <w:r>
              <w:rPr>
                <w:rFonts w:ascii="Times New Roman" w:hAnsi="Times New Roman" w:cs="Times New Roman"/>
                <w:sz w:val="24"/>
                <w:szCs w:val="24"/>
              </w:rPr>
              <w:t xml:space="preserve">  </w:t>
            </w:r>
            <w:r w:rsidR="002439E1">
              <w:rPr>
                <w:rFonts w:ascii="Times New Roman" w:hAnsi="Times New Roman" w:cs="Times New Roman"/>
                <w:sz w:val="24"/>
                <w:szCs w:val="24"/>
              </w:rPr>
              <w:t>X</w:t>
            </w:r>
          </w:p>
        </w:tc>
        <w:tc>
          <w:tcPr>
            <w:tcW w:w="1697" w:type="dxa"/>
          </w:tcPr>
          <w:p w14:paraId="469F0FF0" w14:textId="77777777" w:rsidR="004A1016" w:rsidRPr="006852E5" w:rsidRDefault="004A1016" w:rsidP="004A1016">
            <w:pPr>
              <w:rPr>
                <w:rFonts w:ascii="Times New Roman" w:hAnsi="Times New Roman" w:cs="Times New Roman"/>
                <w:sz w:val="24"/>
                <w:szCs w:val="24"/>
              </w:rPr>
            </w:pPr>
          </w:p>
        </w:tc>
      </w:tr>
      <w:tr w:rsidR="004A1016" w:rsidRPr="006852E5" w14:paraId="15618B2E" w14:textId="77777777" w:rsidTr="004A1016">
        <w:tc>
          <w:tcPr>
            <w:tcW w:w="2172" w:type="dxa"/>
            <w:vMerge/>
          </w:tcPr>
          <w:p w14:paraId="4D0A8F1C" w14:textId="77777777" w:rsidR="004A1016" w:rsidRDefault="004A1016" w:rsidP="004A1016">
            <w:pPr>
              <w:rPr>
                <w:rFonts w:ascii="Times New Roman" w:hAnsi="Times New Roman" w:cs="Times New Roman"/>
                <w:sz w:val="24"/>
                <w:szCs w:val="24"/>
              </w:rPr>
            </w:pPr>
          </w:p>
        </w:tc>
        <w:tc>
          <w:tcPr>
            <w:tcW w:w="7795" w:type="dxa"/>
          </w:tcPr>
          <w:p w14:paraId="29210EBF" w14:textId="77777777" w:rsidR="00CC7DC9" w:rsidRPr="006852E5" w:rsidRDefault="002439E1" w:rsidP="00CC7DC9">
            <w:pPr>
              <w:rPr>
                <w:rFonts w:ascii="Times New Roman" w:hAnsi="Times New Roman" w:cs="Times New Roman"/>
                <w:sz w:val="24"/>
                <w:szCs w:val="24"/>
              </w:rPr>
            </w:pPr>
            <w:r w:rsidRPr="002439E1">
              <w:rPr>
                <w:rFonts w:ascii="Times New Roman" w:hAnsi="Times New Roman" w:cs="Times New Roman"/>
                <w:sz w:val="24"/>
                <w:szCs w:val="24"/>
              </w:rPr>
              <w:t>http://www.ixl.com/math/grade-4/convert-fractions-and-mixed-numbers-to-decimals</w:t>
            </w:r>
          </w:p>
        </w:tc>
        <w:tc>
          <w:tcPr>
            <w:tcW w:w="1727" w:type="dxa"/>
          </w:tcPr>
          <w:p w14:paraId="743F8C9A" w14:textId="77777777" w:rsidR="004A1016" w:rsidRPr="006852E5" w:rsidRDefault="002439E1" w:rsidP="004A1016">
            <w:pPr>
              <w:rPr>
                <w:rFonts w:ascii="Times New Roman" w:hAnsi="Times New Roman" w:cs="Times New Roman"/>
                <w:sz w:val="24"/>
                <w:szCs w:val="24"/>
              </w:rPr>
            </w:pPr>
            <w:r>
              <w:rPr>
                <w:rFonts w:ascii="Times New Roman" w:hAnsi="Times New Roman" w:cs="Times New Roman"/>
                <w:sz w:val="24"/>
                <w:szCs w:val="24"/>
              </w:rPr>
              <w:t>X</w:t>
            </w:r>
          </w:p>
        </w:tc>
        <w:tc>
          <w:tcPr>
            <w:tcW w:w="1225" w:type="dxa"/>
          </w:tcPr>
          <w:p w14:paraId="4501DA45" w14:textId="77777777" w:rsidR="004A1016" w:rsidRDefault="00313F6D" w:rsidP="004A1016">
            <w:pPr>
              <w:rPr>
                <w:rFonts w:ascii="Times New Roman" w:hAnsi="Times New Roman" w:cs="Times New Roman"/>
                <w:sz w:val="24"/>
                <w:szCs w:val="24"/>
              </w:rPr>
            </w:pPr>
            <w:r>
              <w:rPr>
                <w:rFonts w:ascii="Times New Roman" w:hAnsi="Times New Roman" w:cs="Times New Roman"/>
                <w:sz w:val="24"/>
                <w:szCs w:val="24"/>
              </w:rPr>
              <w:t xml:space="preserve">   </w:t>
            </w:r>
          </w:p>
          <w:p w14:paraId="731F5950" w14:textId="77777777" w:rsidR="00CC7DC9" w:rsidRPr="006852E5" w:rsidRDefault="00CC7DC9" w:rsidP="004A1016">
            <w:pPr>
              <w:rPr>
                <w:rFonts w:ascii="Times New Roman" w:hAnsi="Times New Roman" w:cs="Times New Roman"/>
                <w:sz w:val="24"/>
                <w:szCs w:val="24"/>
              </w:rPr>
            </w:pPr>
          </w:p>
        </w:tc>
        <w:tc>
          <w:tcPr>
            <w:tcW w:w="1697" w:type="dxa"/>
          </w:tcPr>
          <w:p w14:paraId="14B24083" w14:textId="77777777" w:rsidR="004A1016" w:rsidRPr="006852E5" w:rsidRDefault="004A1016" w:rsidP="004A1016">
            <w:pPr>
              <w:rPr>
                <w:rFonts w:ascii="Times New Roman" w:hAnsi="Times New Roman" w:cs="Times New Roman"/>
                <w:sz w:val="24"/>
                <w:szCs w:val="24"/>
              </w:rPr>
            </w:pPr>
          </w:p>
        </w:tc>
      </w:tr>
      <w:tr w:rsidR="004A1016" w:rsidRPr="006852E5" w14:paraId="33A2E6D8" w14:textId="77777777" w:rsidTr="004A1016">
        <w:tc>
          <w:tcPr>
            <w:tcW w:w="2172" w:type="dxa"/>
            <w:vMerge/>
          </w:tcPr>
          <w:p w14:paraId="5A250FEB" w14:textId="77777777" w:rsidR="004A1016" w:rsidRDefault="004A1016" w:rsidP="004A1016">
            <w:pPr>
              <w:rPr>
                <w:rFonts w:ascii="Times New Roman" w:hAnsi="Times New Roman" w:cs="Times New Roman"/>
                <w:sz w:val="24"/>
                <w:szCs w:val="24"/>
              </w:rPr>
            </w:pPr>
          </w:p>
        </w:tc>
        <w:tc>
          <w:tcPr>
            <w:tcW w:w="7795" w:type="dxa"/>
          </w:tcPr>
          <w:p w14:paraId="5AE08AA7" w14:textId="77777777" w:rsidR="004A1016" w:rsidRDefault="004A1016" w:rsidP="00557F8A">
            <w:pPr>
              <w:rPr>
                <w:rFonts w:ascii="Times New Roman" w:hAnsi="Times New Roman" w:cs="Times New Roman"/>
                <w:sz w:val="24"/>
                <w:szCs w:val="24"/>
              </w:rPr>
            </w:pPr>
          </w:p>
          <w:p w14:paraId="7334122A" w14:textId="77777777" w:rsidR="00557F8A" w:rsidRPr="006852E5" w:rsidRDefault="002439E1" w:rsidP="00557F8A">
            <w:pPr>
              <w:rPr>
                <w:rFonts w:ascii="Times New Roman" w:hAnsi="Times New Roman" w:cs="Times New Roman"/>
                <w:sz w:val="24"/>
                <w:szCs w:val="24"/>
              </w:rPr>
            </w:pPr>
            <w:r w:rsidRPr="002439E1">
              <w:rPr>
                <w:rFonts w:ascii="Times New Roman" w:hAnsi="Times New Roman" w:cs="Times New Roman"/>
                <w:sz w:val="24"/>
                <w:szCs w:val="24"/>
              </w:rPr>
              <w:t>http://www.math-play.com/football-math-decimals-place-value/football-math-decimals-place-value.html</w:t>
            </w:r>
          </w:p>
        </w:tc>
        <w:tc>
          <w:tcPr>
            <w:tcW w:w="1727" w:type="dxa"/>
          </w:tcPr>
          <w:p w14:paraId="2FA9CBDF" w14:textId="77777777" w:rsidR="004A1016" w:rsidRPr="006852E5" w:rsidRDefault="004A1016" w:rsidP="004A1016">
            <w:pPr>
              <w:rPr>
                <w:rFonts w:ascii="Times New Roman" w:hAnsi="Times New Roman" w:cs="Times New Roman"/>
                <w:sz w:val="24"/>
                <w:szCs w:val="24"/>
              </w:rPr>
            </w:pPr>
          </w:p>
        </w:tc>
        <w:tc>
          <w:tcPr>
            <w:tcW w:w="1225" w:type="dxa"/>
          </w:tcPr>
          <w:p w14:paraId="1FFEF22C" w14:textId="77777777" w:rsidR="004A1016" w:rsidRPr="006852E5" w:rsidRDefault="004E0F7D" w:rsidP="004A1016">
            <w:pPr>
              <w:rPr>
                <w:rFonts w:ascii="Times New Roman" w:hAnsi="Times New Roman" w:cs="Times New Roman"/>
                <w:sz w:val="24"/>
                <w:szCs w:val="24"/>
              </w:rPr>
            </w:pPr>
            <w:r>
              <w:rPr>
                <w:rFonts w:ascii="Times New Roman" w:hAnsi="Times New Roman" w:cs="Times New Roman"/>
                <w:sz w:val="24"/>
                <w:szCs w:val="24"/>
              </w:rPr>
              <w:t xml:space="preserve">   </w:t>
            </w:r>
          </w:p>
        </w:tc>
        <w:tc>
          <w:tcPr>
            <w:tcW w:w="1697" w:type="dxa"/>
          </w:tcPr>
          <w:p w14:paraId="129D3264" w14:textId="77777777" w:rsidR="004A1016" w:rsidRPr="006852E5" w:rsidRDefault="002439E1" w:rsidP="004A1016">
            <w:pPr>
              <w:rPr>
                <w:rFonts w:ascii="Times New Roman" w:hAnsi="Times New Roman" w:cs="Times New Roman"/>
                <w:sz w:val="24"/>
                <w:szCs w:val="24"/>
              </w:rPr>
            </w:pPr>
            <w:r>
              <w:rPr>
                <w:rFonts w:ascii="Times New Roman" w:hAnsi="Times New Roman" w:cs="Times New Roman"/>
                <w:sz w:val="24"/>
                <w:szCs w:val="24"/>
              </w:rPr>
              <w:t>X</w:t>
            </w:r>
          </w:p>
        </w:tc>
      </w:tr>
    </w:tbl>
    <w:p w14:paraId="0B7EAF02" w14:textId="77777777" w:rsidR="00C65CE7" w:rsidRDefault="00C65CE7" w:rsidP="00C65CE7">
      <w:pPr>
        <w:rPr>
          <w:rFonts w:ascii="Times New Roman" w:hAnsi="Times New Roman" w:cs="Times New Roman"/>
          <w:sz w:val="24"/>
          <w:szCs w:val="24"/>
        </w:rPr>
      </w:pPr>
    </w:p>
    <w:p w14:paraId="160C9E98" w14:textId="77777777" w:rsidR="00776491" w:rsidRDefault="00776491" w:rsidP="00C65CE7">
      <w:pPr>
        <w:rPr>
          <w:rFonts w:ascii="Times New Roman" w:hAnsi="Times New Roman" w:cs="Times New Roman"/>
          <w:sz w:val="24"/>
          <w:szCs w:val="24"/>
        </w:rPr>
      </w:pPr>
    </w:p>
    <w:p w14:paraId="7D2CEFE7" w14:textId="77777777" w:rsidR="00776491" w:rsidRDefault="00776491" w:rsidP="00C65CE7">
      <w:pPr>
        <w:rPr>
          <w:rFonts w:ascii="Times New Roman" w:hAnsi="Times New Roman" w:cs="Times New Roman"/>
          <w:sz w:val="24"/>
          <w:szCs w:val="24"/>
        </w:rPr>
      </w:pPr>
    </w:p>
    <w:p w14:paraId="3FFC6415" w14:textId="77777777" w:rsidR="00776491" w:rsidRDefault="00776491" w:rsidP="00C65CE7">
      <w:pPr>
        <w:rPr>
          <w:rFonts w:ascii="Times New Roman" w:hAnsi="Times New Roman" w:cs="Times New Roman"/>
          <w:sz w:val="24"/>
          <w:szCs w:val="24"/>
        </w:rPr>
      </w:pPr>
    </w:p>
    <w:p w14:paraId="50985A83" w14:textId="77777777" w:rsidR="00776491" w:rsidRDefault="00776491" w:rsidP="00C65CE7">
      <w:pPr>
        <w:rPr>
          <w:rFonts w:ascii="Times New Roman" w:hAnsi="Times New Roman" w:cs="Times New Roman"/>
          <w:sz w:val="24"/>
          <w:szCs w:val="24"/>
        </w:rPr>
      </w:pPr>
    </w:p>
    <w:p w14:paraId="7FD5281B" w14:textId="77777777" w:rsidR="00776491" w:rsidRDefault="00776491" w:rsidP="00C65CE7">
      <w:pPr>
        <w:rPr>
          <w:rFonts w:ascii="Times New Roman" w:hAnsi="Times New Roman" w:cs="Times New Roman"/>
          <w:sz w:val="24"/>
          <w:szCs w:val="24"/>
        </w:rPr>
      </w:pPr>
    </w:p>
    <w:p w14:paraId="2F708FD1" w14:textId="77777777" w:rsidR="00776491" w:rsidRDefault="00776491" w:rsidP="00C65CE7">
      <w:pPr>
        <w:rPr>
          <w:rFonts w:ascii="Times New Roman" w:hAnsi="Times New Roman" w:cs="Times New Roman"/>
          <w:sz w:val="24"/>
          <w:szCs w:val="24"/>
        </w:rPr>
      </w:pPr>
    </w:p>
    <w:p w14:paraId="0C4A1015" w14:textId="77777777" w:rsidR="00776491" w:rsidRDefault="00776491" w:rsidP="00C65CE7">
      <w:pPr>
        <w:rPr>
          <w:rFonts w:ascii="Times New Roman" w:hAnsi="Times New Roman" w:cs="Times New Roman"/>
          <w:sz w:val="24"/>
          <w:szCs w:val="24"/>
        </w:rPr>
      </w:pPr>
    </w:p>
    <w:p w14:paraId="1057B03A" w14:textId="77777777" w:rsidR="00776491" w:rsidRDefault="00776491" w:rsidP="00C65CE7">
      <w:pPr>
        <w:rPr>
          <w:rFonts w:ascii="Times New Roman" w:hAnsi="Times New Roman" w:cs="Times New Roman"/>
          <w:sz w:val="24"/>
          <w:szCs w:val="24"/>
        </w:rPr>
      </w:pPr>
    </w:p>
    <w:p w14:paraId="0F105633" w14:textId="77777777" w:rsidR="00776491" w:rsidRDefault="00776491" w:rsidP="00C65CE7">
      <w:pPr>
        <w:rPr>
          <w:rFonts w:ascii="Times New Roman" w:hAnsi="Times New Roman" w:cs="Times New Roman"/>
          <w:sz w:val="24"/>
          <w:szCs w:val="24"/>
        </w:rPr>
      </w:pPr>
    </w:p>
    <w:p w14:paraId="00C78DB1" w14:textId="77777777" w:rsidR="00776491" w:rsidRDefault="00776491" w:rsidP="00C65CE7">
      <w:pPr>
        <w:rPr>
          <w:rFonts w:ascii="Times New Roman" w:hAnsi="Times New Roman" w:cs="Times New Roman"/>
          <w:sz w:val="24"/>
          <w:szCs w:val="24"/>
        </w:rPr>
      </w:pPr>
    </w:p>
    <w:p w14:paraId="02936465" w14:textId="77777777" w:rsidR="00776491" w:rsidRDefault="00776491" w:rsidP="00C65CE7">
      <w:pPr>
        <w:rPr>
          <w:rFonts w:ascii="Times New Roman" w:hAnsi="Times New Roman" w:cs="Times New Roman"/>
          <w:sz w:val="24"/>
          <w:szCs w:val="24"/>
        </w:rPr>
      </w:pPr>
    </w:p>
    <w:p w14:paraId="6B7F26CB" w14:textId="77777777" w:rsidR="00776491" w:rsidRDefault="00776491" w:rsidP="00C65CE7">
      <w:pPr>
        <w:rPr>
          <w:rFonts w:ascii="Times New Roman" w:hAnsi="Times New Roman" w:cs="Times New Roman"/>
          <w:sz w:val="24"/>
          <w:szCs w:val="24"/>
        </w:rPr>
      </w:pPr>
    </w:p>
    <w:p w14:paraId="0800369E" w14:textId="77777777" w:rsidR="00776491" w:rsidRDefault="00776491" w:rsidP="00C65CE7">
      <w:pPr>
        <w:rPr>
          <w:rFonts w:ascii="Times New Roman" w:hAnsi="Times New Roman" w:cs="Times New Roman"/>
          <w:sz w:val="24"/>
          <w:szCs w:val="24"/>
        </w:rPr>
      </w:pPr>
    </w:p>
    <w:p w14:paraId="0B3BEFBE" w14:textId="77777777" w:rsidR="00776491" w:rsidRPr="00776491" w:rsidRDefault="00776491" w:rsidP="00776491">
      <w:pPr>
        <w:rPr>
          <w:rFonts w:ascii="Times New Roman" w:hAnsi="Times New Roman" w:cs="Times New Roman"/>
          <w:sz w:val="24"/>
          <w:szCs w:val="24"/>
        </w:rPr>
      </w:pPr>
      <w:r w:rsidRPr="00776491">
        <w:rPr>
          <w:rFonts w:ascii="Times New Roman" w:hAnsi="Times New Roman" w:cs="Times New Roman"/>
          <w:sz w:val="24"/>
          <w:szCs w:val="24"/>
        </w:rPr>
        <w:t xml:space="preserve">This form is designed to bundle free online information and interactive activities that are aligned with the Common Core California Standards in Mathematics.  Criteria for inclusion are the following. </w:t>
      </w:r>
    </w:p>
    <w:p w14:paraId="1569032C" w14:textId="77777777" w:rsidR="00776491" w:rsidRPr="00776491" w:rsidRDefault="00776491" w:rsidP="00776491">
      <w:pPr>
        <w:pStyle w:val="ListParagraph"/>
        <w:numPr>
          <w:ilvl w:val="0"/>
          <w:numId w:val="3"/>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directly aligned with a specific common core standard in mathematics. </w:t>
      </w:r>
    </w:p>
    <w:p w14:paraId="78AB7CD5" w14:textId="77777777" w:rsidR="00776491" w:rsidRPr="00776491" w:rsidRDefault="00776491" w:rsidP="00776491">
      <w:pPr>
        <w:pStyle w:val="ListParagraph"/>
        <w:numPr>
          <w:ilvl w:val="0"/>
          <w:numId w:val="3"/>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free. </w:t>
      </w:r>
    </w:p>
    <w:p w14:paraId="65E0ED04" w14:textId="77777777" w:rsidR="00776491" w:rsidRPr="00776491" w:rsidRDefault="00776491" w:rsidP="00776491">
      <w:pPr>
        <w:pStyle w:val="ListParagraph"/>
        <w:numPr>
          <w:ilvl w:val="0"/>
          <w:numId w:val="3"/>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contained in that minimal additional materials and supplies are required for understanding or completion.  </w:t>
      </w:r>
    </w:p>
    <w:p w14:paraId="00F19331" w14:textId="77777777" w:rsidR="00776491" w:rsidRPr="00776491" w:rsidRDefault="00776491" w:rsidP="00C65CE7">
      <w:pPr>
        <w:pStyle w:val="ListParagraph"/>
        <w:numPr>
          <w:ilvl w:val="0"/>
          <w:numId w:val="3"/>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w:t>
      </w:r>
      <w:proofErr w:type="gramStart"/>
      <w:r w:rsidRPr="00776491">
        <w:rPr>
          <w:rFonts w:ascii="Times New Roman" w:hAnsi="Times New Roman" w:cs="Times New Roman"/>
          <w:sz w:val="24"/>
          <w:szCs w:val="24"/>
        </w:rPr>
        <w:t>are designed to be reviewed and</w:t>
      </w:r>
      <w:proofErr w:type="gramEnd"/>
      <w:r w:rsidRPr="00776491">
        <w:rPr>
          <w:rFonts w:ascii="Times New Roman" w:hAnsi="Times New Roman" w:cs="Times New Roman"/>
          <w:sz w:val="24"/>
          <w:szCs w:val="24"/>
        </w:rPr>
        <w:t xml:space="preserve"> carried out by or with children and youth.  Therefore children and youth should be able to use and benefit from the information/activities with some oversight and collaboration with staff. </w:t>
      </w:r>
    </w:p>
    <w:tbl>
      <w:tblPr>
        <w:tblW w:w="14400" w:type="dxa"/>
        <w:tblInd w:w="-252" w:type="dxa"/>
        <w:tblLayout w:type="fixed"/>
        <w:tblLook w:val="0000" w:firstRow="0" w:lastRow="0" w:firstColumn="0" w:lastColumn="0" w:noHBand="0" w:noVBand="0"/>
      </w:tblPr>
      <w:tblGrid>
        <w:gridCol w:w="3420"/>
        <w:gridCol w:w="5940"/>
        <w:gridCol w:w="1620"/>
        <w:gridCol w:w="1530"/>
        <w:gridCol w:w="1890"/>
      </w:tblGrid>
      <w:tr w:rsidR="00776491" w:rsidRPr="00776491" w14:paraId="606EA8CD" w14:textId="77777777" w:rsidTr="00776491">
        <w:tblPrEx>
          <w:tblCellMar>
            <w:top w:w="0" w:type="dxa"/>
            <w:bottom w:w="0" w:type="dxa"/>
          </w:tblCellMar>
        </w:tblPrEx>
        <w:trPr>
          <w:trHeight w:val="1501"/>
        </w:trPr>
        <w:tc>
          <w:tcPr>
            <w:tcW w:w="3420" w:type="dxa"/>
            <w:tcBorders>
              <w:top w:val="single" w:sz="8" w:space="0" w:color="BFBFBF"/>
              <w:left w:val="single" w:sz="8" w:space="0" w:color="BFBFBF"/>
              <w:bottom w:val="single" w:sz="8" w:space="0" w:color="BFBFBF"/>
              <w:right w:val="single" w:sz="8" w:space="0" w:color="BFBFBF"/>
            </w:tcBorders>
            <w:vAlign w:val="center"/>
          </w:tcPr>
          <w:p w14:paraId="4EA85F05"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proofErr w:type="gramStart"/>
            <w:r w:rsidRPr="00776491">
              <w:rPr>
                <w:rFonts w:ascii="Times New Roman" w:eastAsia="Times New Roman" w:hAnsi="Times New Roman" w:cs="Times New Roman"/>
                <w:b/>
                <w:sz w:val="24"/>
                <w:szCs w:val="24"/>
              </w:rPr>
              <w:t>Grade  4</w:t>
            </w:r>
            <w:proofErr w:type="gramEnd"/>
          </w:p>
        </w:tc>
        <w:tc>
          <w:tcPr>
            <w:tcW w:w="5940" w:type="dxa"/>
            <w:tcBorders>
              <w:top w:val="single" w:sz="8" w:space="0" w:color="BFBFBF"/>
              <w:left w:val="single" w:sz="8" w:space="0" w:color="BFBFBF"/>
              <w:bottom w:val="single" w:sz="8" w:space="0" w:color="BFBFBF"/>
              <w:right w:val="single" w:sz="8" w:space="0" w:color="BFBFBF"/>
            </w:tcBorders>
            <w:vAlign w:val="center"/>
          </w:tcPr>
          <w:p w14:paraId="2C5220B4"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URL</w:t>
            </w:r>
          </w:p>
        </w:tc>
        <w:tc>
          <w:tcPr>
            <w:tcW w:w="1620" w:type="dxa"/>
            <w:tcBorders>
              <w:top w:val="single" w:sz="8" w:space="0" w:color="BFBFBF"/>
              <w:left w:val="single" w:sz="8" w:space="0" w:color="BFBFBF"/>
              <w:bottom w:val="single" w:sz="8" w:space="0" w:color="BFBFBF"/>
              <w:right w:val="single" w:sz="8" w:space="0" w:color="BFBFBF"/>
            </w:tcBorders>
            <w:vAlign w:val="center"/>
          </w:tcPr>
          <w:p w14:paraId="65BD6F2E"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Content and Corresponding Interactive Activity</w:t>
            </w:r>
          </w:p>
        </w:tc>
        <w:tc>
          <w:tcPr>
            <w:tcW w:w="1530" w:type="dxa"/>
            <w:tcBorders>
              <w:top w:val="single" w:sz="8" w:space="0" w:color="BFBFBF"/>
              <w:left w:val="single" w:sz="8" w:space="0" w:color="BFBFBF"/>
              <w:bottom w:val="single" w:sz="8" w:space="0" w:color="BFBFBF"/>
              <w:right w:val="single" w:sz="8" w:space="0" w:color="BFBFBF"/>
            </w:tcBorders>
            <w:vAlign w:val="center"/>
          </w:tcPr>
          <w:p w14:paraId="2F5F371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Content Only </w:t>
            </w:r>
          </w:p>
        </w:tc>
        <w:tc>
          <w:tcPr>
            <w:tcW w:w="1890" w:type="dxa"/>
            <w:tcBorders>
              <w:top w:val="single" w:sz="8" w:space="0" w:color="BFBFBF"/>
              <w:left w:val="single" w:sz="8" w:space="0" w:color="BFBFBF"/>
              <w:bottom w:val="single" w:sz="8" w:space="0" w:color="BFBFBF"/>
              <w:right w:val="single" w:sz="8" w:space="0" w:color="BFBFBF"/>
            </w:tcBorders>
            <w:vAlign w:val="center"/>
          </w:tcPr>
          <w:p w14:paraId="72D13F19"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Interactive Activity without supporting content</w:t>
            </w:r>
          </w:p>
        </w:tc>
      </w:tr>
      <w:tr w:rsidR="00776491" w:rsidRPr="00776491" w14:paraId="491A837B" w14:textId="77777777" w:rsidTr="00776491">
        <w:tblPrEx>
          <w:tblCellMar>
            <w:top w:w="0" w:type="dxa"/>
            <w:bottom w:w="0" w:type="dxa"/>
          </w:tblCellMar>
        </w:tblPrEx>
        <w:trPr>
          <w:trHeight w:val="774"/>
        </w:trPr>
        <w:tc>
          <w:tcPr>
            <w:tcW w:w="3420" w:type="dxa"/>
            <w:tcBorders>
              <w:top w:val="single" w:sz="8" w:space="0" w:color="BFBFBF"/>
              <w:left w:val="single" w:sz="8" w:space="0" w:color="BFBFBF"/>
              <w:bottom w:val="single" w:sz="8" w:space="0" w:color="BFBFBF"/>
              <w:right w:val="single" w:sz="8" w:space="0" w:color="BFBFBF"/>
            </w:tcBorders>
            <w:vAlign w:val="center"/>
          </w:tcPr>
          <w:p w14:paraId="104EB118"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Category and Identifier</w:t>
            </w:r>
          </w:p>
          <w:p w14:paraId="35EC996C"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sz w:val="24"/>
                <w:szCs w:val="24"/>
              </w:rPr>
              <w:t>Number and Operations Fractions 4.NF</w:t>
            </w:r>
          </w:p>
          <w:p w14:paraId="50C68472"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940" w:type="dxa"/>
            <w:tcBorders>
              <w:top w:val="single" w:sz="8" w:space="0" w:color="BFBFBF"/>
              <w:left w:val="single" w:sz="8" w:space="0" w:color="BFBFBF"/>
              <w:bottom w:val="single" w:sz="8" w:space="0" w:color="BFBFBF"/>
              <w:right w:val="single" w:sz="8" w:space="0" w:color="BFBFBF"/>
            </w:tcBorders>
            <w:vAlign w:val="center"/>
          </w:tcPr>
          <w:p w14:paraId="6AD3FCCD"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1963A2F"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http://www.mathsisfun.com/fractions.html</w:t>
            </w:r>
          </w:p>
        </w:tc>
        <w:tc>
          <w:tcPr>
            <w:tcW w:w="1620" w:type="dxa"/>
            <w:tcBorders>
              <w:top w:val="single" w:sz="8" w:space="0" w:color="BFBFBF"/>
              <w:left w:val="single" w:sz="8" w:space="0" w:color="BFBFBF"/>
              <w:bottom w:val="single" w:sz="8" w:space="0" w:color="BFBFBF"/>
              <w:right w:val="single" w:sz="8" w:space="0" w:color="BFBFBF"/>
            </w:tcBorders>
            <w:vAlign w:val="center"/>
          </w:tcPr>
          <w:p w14:paraId="5B4304B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351828E2"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1890" w:type="dxa"/>
            <w:tcBorders>
              <w:top w:val="single" w:sz="8" w:space="0" w:color="BFBFBF"/>
              <w:left w:val="single" w:sz="8" w:space="0" w:color="BFBFBF"/>
              <w:bottom w:val="single" w:sz="8" w:space="0" w:color="BFBFBF"/>
              <w:right w:val="single" w:sz="8" w:space="0" w:color="BFBFBF"/>
            </w:tcBorders>
            <w:vAlign w:val="center"/>
          </w:tcPr>
          <w:p w14:paraId="7AE5487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2301B38D" w14:textId="77777777" w:rsidTr="00776491">
        <w:tblPrEx>
          <w:tblCellMar>
            <w:top w:w="0" w:type="dxa"/>
            <w:bottom w:w="0" w:type="dxa"/>
          </w:tblCellMar>
        </w:tblPrEx>
        <w:trPr>
          <w:trHeight w:val="1038"/>
        </w:trPr>
        <w:tc>
          <w:tcPr>
            <w:tcW w:w="3420" w:type="dxa"/>
            <w:tcBorders>
              <w:top w:val="single" w:sz="8" w:space="0" w:color="BFBFBF"/>
              <w:left w:val="single" w:sz="8" w:space="0" w:color="BFBFBF"/>
              <w:bottom w:val="single" w:sz="8" w:space="0" w:color="BFBFBF"/>
              <w:right w:val="single" w:sz="8" w:space="0" w:color="BFBFBF"/>
            </w:tcBorders>
            <w:vAlign w:val="center"/>
          </w:tcPr>
          <w:p w14:paraId="1932D5A3"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Description</w:t>
            </w:r>
          </w:p>
          <w:p w14:paraId="4E3A7A6C"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hAnsi="Times New Roman" w:cs="Times New Roman"/>
                <w:sz w:val="24"/>
                <w:szCs w:val="24"/>
              </w:rPr>
              <w:t>Explain why a fraction a/b is equivalent to a fraction (n x a)(n X b) by using visual fraction models, with attention to how the number and size of the parts differ even though the two fractions themselves are the same size.  Use the principle to recognize and generate</w:t>
            </w:r>
          </w:p>
        </w:tc>
        <w:tc>
          <w:tcPr>
            <w:tcW w:w="5940" w:type="dxa"/>
            <w:tcBorders>
              <w:top w:val="single" w:sz="8" w:space="0" w:color="BFBFBF"/>
              <w:left w:val="single" w:sz="8" w:space="0" w:color="BFBFBF"/>
              <w:bottom w:val="single" w:sz="8" w:space="0" w:color="BFBFBF"/>
              <w:right w:val="single" w:sz="8" w:space="0" w:color="BFBFBF"/>
            </w:tcBorders>
            <w:vAlign w:val="center"/>
          </w:tcPr>
          <w:p w14:paraId="34776185"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2E4EE7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http://www.kidsmathgamesonline.com/numbers/fractions.html</w:t>
            </w:r>
          </w:p>
        </w:tc>
        <w:tc>
          <w:tcPr>
            <w:tcW w:w="1620" w:type="dxa"/>
            <w:tcBorders>
              <w:top w:val="single" w:sz="8" w:space="0" w:color="BFBFBF"/>
              <w:left w:val="single" w:sz="8" w:space="0" w:color="BFBFBF"/>
              <w:bottom w:val="single" w:sz="8" w:space="0" w:color="BFBFBF"/>
              <w:right w:val="single" w:sz="8" w:space="0" w:color="BFBFBF"/>
            </w:tcBorders>
            <w:vAlign w:val="center"/>
          </w:tcPr>
          <w:p w14:paraId="039CA865"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2BF4CC69"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890" w:type="dxa"/>
            <w:tcBorders>
              <w:top w:val="single" w:sz="8" w:space="0" w:color="BFBFBF"/>
              <w:left w:val="single" w:sz="8" w:space="0" w:color="BFBFBF"/>
              <w:bottom w:val="single" w:sz="8" w:space="0" w:color="BFBFBF"/>
              <w:right w:val="single" w:sz="8" w:space="0" w:color="BFBFBF"/>
            </w:tcBorders>
            <w:vAlign w:val="center"/>
          </w:tcPr>
          <w:p w14:paraId="6952A7F1"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r>
      <w:tr w:rsidR="00776491" w:rsidRPr="00776491" w14:paraId="5CF92485" w14:textId="77777777" w:rsidTr="00776491">
        <w:tblPrEx>
          <w:tblCellMar>
            <w:top w:w="0" w:type="dxa"/>
            <w:bottom w:w="0" w:type="dxa"/>
          </w:tblCellMar>
        </w:tblPrEx>
        <w:trPr>
          <w:trHeight w:val="1038"/>
        </w:trPr>
        <w:tc>
          <w:tcPr>
            <w:tcW w:w="3420" w:type="dxa"/>
            <w:tcBorders>
              <w:top w:val="single" w:sz="8" w:space="0" w:color="BFBFBF"/>
              <w:left w:val="single" w:sz="8" w:space="0" w:color="BFBFBF"/>
              <w:bottom w:val="single" w:sz="8" w:space="0" w:color="BFBFBF"/>
              <w:right w:val="single" w:sz="8" w:space="0" w:color="BFBFBF"/>
            </w:tcBorders>
            <w:vAlign w:val="center"/>
          </w:tcPr>
          <w:p w14:paraId="1351EA63"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Number 1</w:t>
            </w:r>
          </w:p>
          <w:p w14:paraId="48999A5A"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p>
        </w:tc>
        <w:tc>
          <w:tcPr>
            <w:tcW w:w="5940" w:type="dxa"/>
            <w:tcBorders>
              <w:top w:val="single" w:sz="8" w:space="0" w:color="BFBFBF"/>
              <w:left w:val="single" w:sz="8" w:space="0" w:color="BFBFBF"/>
              <w:bottom w:val="single" w:sz="8" w:space="0" w:color="BFBFBF"/>
              <w:right w:val="single" w:sz="8" w:space="0" w:color="BFBFBF"/>
            </w:tcBorders>
            <w:vAlign w:val="center"/>
          </w:tcPr>
          <w:p w14:paraId="47C345FD"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2960C5D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http://www.mathgoodies.com/lessons/toc_unit16.html</w:t>
            </w:r>
          </w:p>
        </w:tc>
        <w:tc>
          <w:tcPr>
            <w:tcW w:w="1620" w:type="dxa"/>
            <w:tcBorders>
              <w:top w:val="single" w:sz="8" w:space="0" w:color="BFBFBF"/>
              <w:left w:val="single" w:sz="8" w:space="0" w:color="BFBFBF"/>
              <w:bottom w:val="single" w:sz="8" w:space="0" w:color="BFBFBF"/>
              <w:right w:val="single" w:sz="8" w:space="0" w:color="BFBFBF"/>
            </w:tcBorders>
            <w:vAlign w:val="center"/>
          </w:tcPr>
          <w:p w14:paraId="00929529"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1271076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15350B01"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1890" w:type="dxa"/>
            <w:tcBorders>
              <w:top w:val="single" w:sz="8" w:space="0" w:color="BFBFBF"/>
              <w:left w:val="single" w:sz="8" w:space="0" w:color="BFBFBF"/>
              <w:bottom w:val="single" w:sz="8" w:space="0" w:color="BFBFBF"/>
              <w:right w:val="single" w:sz="8" w:space="0" w:color="BFBFBF"/>
            </w:tcBorders>
            <w:vAlign w:val="center"/>
          </w:tcPr>
          <w:p w14:paraId="2EF3E085"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52AA9CB0" w14:textId="77777777" w:rsidTr="00776491">
        <w:tblPrEx>
          <w:tblCellMar>
            <w:top w:w="0" w:type="dxa"/>
            <w:bottom w:w="0" w:type="dxa"/>
          </w:tblCellMar>
        </w:tblPrEx>
        <w:trPr>
          <w:trHeight w:val="1056"/>
        </w:trPr>
        <w:tc>
          <w:tcPr>
            <w:tcW w:w="3420" w:type="dxa"/>
            <w:tcBorders>
              <w:top w:val="single" w:sz="8" w:space="0" w:color="BFBFBF"/>
              <w:left w:val="single" w:sz="8" w:space="0" w:color="BFBFBF"/>
              <w:bottom w:val="single" w:sz="8" w:space="0" w:color="BFBFBF"/>
              <w:right w:val="single" w:sz="8" w:space="0" w:color="BFBFBF"/>
            </w:tcBorders>
            <w:vAlign w:val="center"/>
          </w:tcPr>
          <w:p w14:paraId="5CFAEE79"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940" w:type="dxa"/>
            <w:tcBorders>
              <w:top w:val="single" w:sz="8" w:space="0" w:color="BFBFBF"/>
              <w:left w:val="single" w:sz="8" w:space="0" w:color="BFBFBF"/>
              <w:bottom w:val="single" w:sz="8" w:space="0" w:color="BFBFBF"/>
              <w:right w:val="single" w:sz="8" w:space="0" w:color="BFBFBF"/>
            </w:tcBorders>
            <w:vAlign w:val="center"/>
          </w:tcPr>
          <w:p w14:paraId="219B8C8C"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76BA29C"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http://www.ixl.com/math/grade-4/fractions-review</w:t>
            </w:r>
          </w:p>
        </w:tc>
        <w:tc>
          <w:tcPr>
            <w:tcW w:w="1620" w:type="dxa"/>
            <w:tcBorders>
              <w:top w:val="single" w:sz="8" w:space="0" w:color="BFBFBF"/>
              <w:left w:val="single" w:sz="8" w:space="0" w:color="BFBFBF"/>
              <w:bottom w:val="single" w:sz="8" w:space="0" w:color="BFBFBF"/>
              <w:right w:val="single" w:sz="8" w:space="0" w:color="BFBFBF"/>
            </w:tcBorders>
            <w:vAlign w:val="center"/>
          </w:tcPr>
          <w:p w14:paraId="274A2D04"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3ADACF8"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1530" w:type="dxa"/>
            <w:tcBorders>
              <w:top w:val="single" w:sz="8" w:space="0" w:color="BFBFBF"/>
              <w:left w:val="single" w:sz="8" w:space="0" w:color="BFBFBF"/>
              <w:bottom w:val="single" w:sz="8" w:space="0" w:color="BFBFBF"/>
              <w:right w:val="single" w:sz="8" w:space="0" w:color="BFBFBF"/>
            </w:tcBorders>
            <w:vAlign w:val="center"/>
          </w:tcPr>
          <w:p w14:paraId="18D1A0F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   </w:t>
            </w:r>
          </w:p>
          <w:p w14:paraId="3D196C7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  </w:t>
            </w:r>
          </w:p>
        </w:tc>
        <w:tc>
          <w:tcPr>
            <w:tcW w:w="1890" w:type="dxa"/>
            <w:tcBorders>
              <w:top w:val="single" w:sz="8" w:space="0" w:color="BFBFBF"/>
              <w:left w:val="single" w:sz="8" w:space="0" w:color="BFBFBF"/>
              <w:bottom w:val="single" w:sz="8" w:space="0" w:color="BFBFBF"/>
              <w:right w:val="single" w:sz="8" w:space="0" w:color="BFBFBF"/>
            </w:tcBorders>
            <w:vAlign w:val="center"/>
          </w:tcPr>
          <w:p w14:paraId="1362DC50"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43FDCBF1" w14:textId="77777777" w:rsidTr="00776491">
        <w:tblPrEx>
          <w:tblCellMar>
            <w:top w:w="0" w:type="dxa"/>
            <w:bottom w:w="0" w:type="dxa"/>
          </w:tblCellMar>
        </w:tblPrEx>
        <w:trPr>
          <w:trHeight w:val="80"/>
        </w:trPr>
        <w:tc>
          <w:tcPr>
            <w:tcW w:w="3420" w:type="dxa"/>
            <w:tcBorders>
              <w:top w:val="single" w:sz="8" w:space="0" w:color="BFBFBF"/>
              <w:left w:val="single" w:sz="8" w:space="0" w:color="BFBFBF"/>
              <w:bottom w:val="single" w:sz="8" w:space="0" w:color="BFBFBF"/>
              <w:right w:val="single" w:sz="8" w:space="0" w:color="BFBFBF"/>
            </w:tcBorders>
            <w:vAlign w:val="center"/>
          </w:tcPr>
          <w:p w14:paraId="7649EB8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940" w:type="dxa"/>
            <w:tcBorders>
              <w:top w:val="single" w:sz="8" w:space="0" w:color="BFBFBF"/>
              <w:left w:val="single" w:sz="8" w:space="0" w:color="BFBFBF"/>
              <w:bottom w:val="single" w:sz="8" w:space="0" w:color="BFBFBF"/>
              <w:right w:val="single" w:sz="8" w:space="0" w:color="BFBFBF"/>
            </w:tcBorders>
            <w:vAlign w:val="center"/>
          </w:tcPr>
          <w:p w14:paraId="0CDE2B0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http://www.teachertube.com/viewVideo.php</w:t>
            </w:r>
            <w:proofErr w:type="gramStart"/>
            <w:r w:rsidRPr="00776491">
              <w:rPr>
                <w:rFonts w:ascii="Times New Roman" w:eastAsia="Times New Roman" w:hAnsi="Times New Roman" w:cs="Times New Roman"/>
                <w:sz w:val="24"/>
                <w:szCs w:val="24"/>
              </w:rPr>
              <w:t>?video</w:t>
            </w:r>
            <w:proofErr w:type="gramEnd"/>
            <w:r w:rsidRPr="00776491">
              <w:rPr>
                <w:rFonts w:ascii="Times New Roman" w:eastAsia="Times New Roman" w:hAnsi="Times New Roman" w:cs="Times New Roman"/>
                <w:sz w:val="24"/>
                <w:szCs w:val="24"/>
              </w:rPr>
              <w:t>_id=24266</w:t>
            </w:r>
          </w:p>
        </w:tc>
        <w:tc>
          <w:tcPr>
            <w:tcW w:w="1620" w:type="dxa"/>
            <w:tcBorders>
              <w:top w:val="single" w:sz="8" w:space="0" w:color="BFBFBF"/>
              <w:left w:val="single" w:sz="8" w:space="0" w:color="BFBFBF"/>
              <w:bottom w:val="single" w:sz="8" w:space="0" w:color="BFBFBF"/>
              <w:right w:val="single" w:sz="8" w:space="0" w:color="BFBFBF"/>
            </w:tcBorders>
            <w:vAlign w:val="center"/>
          </w:tcPr>
          <w:p w14:paraId="4224BAC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161E2FF9"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p w14:paraId="1F232878"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890" w:type="dxa"/>
            <w:tcBorders>
              <w:top w:val="single" w:sz="8" w:space="0" w:color="BFBFBF"/>
              <w:left w:val="single" w:sz="8" w:space="0" w:color="BFBFBF"/>
              <w:bottom w:val="single" w:sz="8" w:space="0" w:color="BFBFBF"/>
              <w:right w:val="single" w:sz="8" w:space="0" w:color="BFBFBF"/>
            </w:tcBorders>
            <w:vAlign w:val="center"/>
          </w:tcPr>
          <w:p w14:paraId="22D4423C"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bl>
    <w:p w14:paraId="7A85B5B6" w14:textId="77777777" w:rsidR="00C65CE7" w:rsidRPr="00776491" w:rsidRDefault="00C65CE7" w:rsidP="00C65CE7">
      <w:pPr>
        <w:rPr>
          <w:rFonts w:ascii="Times New Roman" w:hAnsi="Times New Roman" w:cs="Times New Roman"/>
          <w:sz w:val="24"/>
          <w:szCs w:val="24"/>
        </w:rPr>
      </w:pPr>
    </w:p>
    <w:p w14:paraId="76990D29" w14:textId="77777777" w:rsidR="00776491" w:rsidRPr="00776491" w:rsidRDefault="00776491" w:rsidP="00C65CE7">
      <w:pPr>
        <w:rPr>
          <w:rFonts w:ascii="Times New Roman" w:hAnsi="Times New Roman" w:cs="Times New Roman"/>
          <w:sz w:val="24"/>
          <w:szCs w:val="24"/>
        </w:rPr>
      </w:pPr>
    </w:p>
    <w:p w14:paraId="689ADC72" w14:textId="77777777" w:rsidR="00776491" w:rsidRPr="00776491" w:rsidRDefault="00776491" w:rsidP="00C65CE7">
      <w:pPr>
        <w:rPr>
          <w:rFonts w:ascii="Times New Roman" w:hAnsi="Times New Roman" w:cs="Times New Roman"/>
          <w:sz w:val="24"/>
          <w:szCs w:val="24"/>
        </w:rPr>
      </w:pPr>
    </w:p>
    <w:p w14:paraId="1807F9AD" w14:textId="77777777" w:rsidR="00776491" w:rsidRPr="00776491" w:rsidRDefault="00776491" w:rsidP="00C65CE7">
      <w:pPr>
        <w:rPr>
          <w:rFonts w:ascii="Times New Roman" w:hAnsi="Times New Roman" w:cs="Times New Roman"/>
          <w:sz w:val="24"/>
          <w:szCs w:val="24"/>
        </w:rPr>
      </w:pPr>
    </w:p>
    <w:p w14:paraId="050229C8" w14:textId="77777777" w:rsidR="00776491" w:rsidRPr="00776491" w:rsidRDefault="00776491" w:rsidP="00C65CE7">
      <w:pPr>
        <w:rPr>
          <w:rFonts w:ascii="Times New Roman" w:hAnsi="Times New Roman" w:cs="Times New Roman"/>
          <w:sz w:val="24"/>
          <w:szCs w:val="24"/>
        </w:rPr>
      </w:pPr>
    </w:p>
    <w:p w14:paraId="3F099F85" w14:textId="77777777" w:rsidR="00776491" w:rsidRPr="00776491" w:rsidRDefault="00776491" w:rsidP="00C65CE7">
      <w:pPr>
        <w:rPr>
          <w:rFonts w:ascii="Times New Roman" w:hAnsi="Times New Roman" w:cs="Times New Roman"/>
          <w:sz w:val="24"/>
          <w:szCs w:val="24"/>
        </w:rPr>
      </w:pPr>
    </w:p>
    <w:p w14:paraId="6F397E31" w14:textId="77777777" w:rsidR="00776491" w:rsidRPr="00776491" w:rsidRDefault="00776491" w:rsidP="00C65CE7">
      <w:pPr>
        <w:rPr>
          <w:rFonts w:ascii="Times New Roman" w:hAnsi="Times New Roman" w:cs="Times New Roman"/>
          <w:sz w:val="24"/>
          <w:szCs w:val="24"/>
        </w:rPr>
      </w:pPr>
    </w:p>
    <w:p w14:paraId="0BAB0594" w14:textId="77777777" w:rsidR="00776491" w:rsidRPr="00776491" w:rsidRDefault="00776491" w:rsidP="00C65CE7">
      <w:pPr>
        <w:rPr>
          <w:rFonts w:ascii="Times New Roman" w:hAnsi="Times New Roman" w:cs="Times New Roman"/>
          <w:sz w:val="24"/>
          <w:szCs w:val="24"/>
        </w:rPr>
      </w:pPr>
    </w:p>
    <w:p w14:paraId="3B01C845" w14:textId="77777777" w:rsidR="00776491" w:rsidRPr="00776491" w:rsidRDefault="00776491" w:rsidP="00C65CE7">
      <w:pPr>
        <w:rPr>
          <w:rFonts w:ascii="Times New Roman" w:hAnsi="Times New Roman" w:cs="Times New Roman"/>
          <w:sz w:val="24"/>
          <w:szCs w:val="24"/>
        </w:rPr>
      </w:pPr>
    </w:p>
    <w:p w14:paraId="4E6CE02C" w14:textId="77777777" w:rsidR="00776491" w:rsidRPr="00776491" w:rsidRDefault="00776491" w:rsidP="00C65CE7">
      <w:pPr>
        <w:rPr>
          <w:rFonts w:ascii="Times New Roman" w:hAnsi="Times New Roman" w:cs="Times New Roman"/>
          <w:sz w:val="24"/>
          <w:szCs w:val="24"/>
        </w:rPr>
      </w:pPr>
    </w:p>
    <w:p w14:paraId="41E0E169" w14:textId="77777777" w:rsidR="00776491" w:rsidRPr="00776491" w:rsidRDefault="00776491" w:rsidP="00C65CE7">
      <w:pPr>
        <w:rPr>
          <w:rFonts w:ascii="Times New Roman" w:hAnsi="Times New Roman" w:cs="Times New Roman"/>
          <w:sz w:val="24"/>
          <w:szCs w:val="24"/>
        </w:rPr>
      </w:pPr>
    </w:p>
    <w:p w14:paraId="6B34426C" w14:textId="77777777" w:rsidR="00776491" w:rsidRPr="00776491" w:rsidRDefault="00776491" w:rsidP="00C65CE7">
      <w:pPr>
        <w:rPr>
          <w:rFonts w:ascii="Times New Roman" w:hAnsi="Times New Roman" w:cs="Times New Roman"/>
          <w:sz w:val="24"/>
          <w:szCs w:val="24"/>
        </w:rPr>
      </w:pPr>
    </w:p>
    <w:p w14:paraId="4EE51BCD" w14:textId="77777777" w:rsidR="00776491" w:rsidRPr="00776491" w:rsidRDefault="00776491" w:rsidP="00C65CE7">
      <w:pPr>
        <w:rPr>
          <w:rFonts w:ascii="Times New Roman" w:hAnsi="Times New Roman" w:cs="Times New Roman"/>
          <w:sz w:val="24"/>
          <w:szCs w:val="24"/>
        </w:rPr>
      </w:pPr>
    </w:p>
    <w:p w14:paraId="466856F9" w14:textId="77777777" w:rsidR="00776491" w:rsidRPr="00776491" w:rsidRDefault="00776491" w:rsidP="00C65CE7">
      <w:pPr>
        <w:rPr>
          <w:rFonts w:ascii="Times New Roman" w:hAnsi="Times New Roman" w:cs="Times New Roman"/>
          <w:sz w:val="24"/>
          <w:szCs w:val="24"/>
        </w:rPr>
      </w:pPr>
    </w:p>
    <w:p w14:paraId="2BDD5D95" w14:textId="77777777" w:rsidR="00776491" w:rsidRPr="00776491" w:rsidRDefault="00776491" w:rsidP="00C65CE7">
      <w:pPr>
        <w:rPr>
          <w:rFonts w:ascii="Times New Roman" w:hAnsi="Times New Roman" w:cs="Times New Roman"/>
          <w:sz w:val="24"/>
          <w:szCs w:val="24"/>
        </w:rPr>
      </w:pPr>
    </w:p>
    <w:p w14:paraId="665BEFC6" w14:textId="77777777" w:rsidR="00776491" w:rsidRPr="00776491" w:rsidRDefault="00776491" w:rsidP="00C65CE7">
      <w:pPr>
        <w:rPr>
          <w:rFonts w:ascii="Times New Roman" w:hAnsi="Times New Roman" w:cs="Times New Roman"/>
          <w:sz w:val="24"/>
          <w:szCs w:val="24"/>
        </w:rPr>
      </w:pPr>
    </w:p>
    <w:p w14:paraId="700A662E" w14:textId="77777777" w:rsidR="00776491" w:rsidRPr="00776491" w:rsidRDefault="00776491" w:rsidP="00C65CE7">
      <w:pPr>
        <w:rPr>
          <w:rFonts w:ascii="Times New Roman" w:hAnsi="Times New Roman" w:cs="Times New Roman"/>
          <w:sz w:val="24"/>
          <w:szCs w:val="24"/>
        </w:rPr>
      </w:pPr>
    </w:p>
    <w:p w14:paraId="59FED816" w14:textId="77777777" w:rsidR="00776491" w:rsidRPr="00776491" w:rsidRDefault="00776491" w:rsidP="00776491">
      <w:pPr>
        <w:rPr>
          <w:rFonts w:ascii="Times New Roman" w:hAnsi="Times New Roman" w:cs="Times New Roman"/>
          <w:sz w:val="24"/>
          <w:szCs w:val="24"/>
        </w:rPr>
      </w:pPr>
      <w:r w:rsidRPr="00776491">
        <w:rPr>
          <w:rFonts w:ascii="Times New Roman" w:hAnsi="Times New Roman" w:cs="Times New Roman"/>
          <w:sz w:val="24"/>
          <w:szCs w:val="24"/>
        </w:rPr>
        <w:t xml:space="preserve">This form is designed to bundle free online information and interactive activities that are aligned with the Common Core California Standards in Mathematics.  Criteria for inclusion are the following. </w:t>
      </w:r>
    </w:p>
    <w:p w14:paraId="20B4BB0E" w14:textId="77777777" w:rsidR="00776491" w:rsidRPr="00776491" w:rsidRDefault="00776491" w:rsidP="00776491">
      <w:pPr>
        <w:pStyle w:val="ListParagraph"/>
        <w:numPr>
          <w:ilvl w:val="0"/>
          <w:numId w:val="4"/>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directly aligned with a specific common core standard in mathematics. </w:t>
      </w:r>
    </w:p>
    <w:p w14:paraId="5078D39D" w14:textId="77777777" w:rsidR="00776491" w:rsidRPr="00776491" w:rsidRDefault="00776491" w:rsidP="00776491">
      <w:pPr>
        <w:pStyle w:val="ListParagraph"/>
        <w:numPr>
          <w:ilvl w:val="0"/>
          <w:numId w:val="4"/>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free. </w:t>
      </w:r>
    </w:p>
    <w:p w14:paraId="465B0B78" w14:textId="77777777" w:rsidR="00776491" w:rsidRPr="00776491" w:rsidRDefault="00776491" w:rsidP="00776491">
      <w:pPr>
        <w:pStyle w:val="ListParagraph"/>
        <w:numPr>
          <w:ilvl w:val="0"/>
          <w:numId w:val="4"/>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are contained in that minimal additional materials and supplies are required for understanding or completion.  </w:t>
      </w:r>
    </w:p>
    <w:p w14:paraId="2DD3E7D7" w14:textId="77777777" w:rsidR="00776491" w:rsidRPr="00776491" w:rsidRDefault="00776491" w:rsidP="00C65CE7">
      <w:pPr>
        <w:pStyle w:val="ListParagraph"/>
        <w:numPr>
          <w:ilvl w:val="0"/>
          <w:numId w:val="4"/>
        </w:numPr>
        <w:rPr>
          <w:rFonts w:ascii="Times New Roman" w:hAnsi="Times New Roman" w:cs="Times New Roman"/>
          <w:sz w:val="24"/>
          <w:szCs w:val="24"/>
        </w:rPr>
      </w:pPr>
      <w:r w:rsidRPr="00776491">
        <w:rPr>
          <w:rFonts w:ascii="Times New Roman" w:hAnsi="Times New Roman" w:cs="Times New Roman"/>
          <w:sz w:val="24"/>
          <w:szCs w:val="24"/>
        </w:rPr>
        <w:t xml:space="preserve">The information/activities </w:t>
      </w:r>
      <w:proofErr w:type="gramStart"/>
      <w:r w:rsidRPr="00776491">
        <w:rPr>
          <w:rFonts w:ascii="Times New Roman" w:hAnsi="Times New Roman" w:cs="Times New Roman"/>
          <w:sz w:val="24"/>
          <w:szCs w:val="24"/>
        </w:rPr>
        <w:t>are designed to be reviewed and</w:t>
      </w:r>
      <w:proofErr w:type="gramEnd"/>
      <w:r w:rsidRPr="00776491">
        <w:rPr>
          <w:rFonts w:ascii="Times New Roman" w:hAnsi="Times New Roman" w:cs="Times New Roman"/>
          <w:sz w:val="24"/>
          <w:szCs w:val="24"/>
        </w:rPr>
        <w:t xml:space="preserve"> carried out by or with children and youth.  Therefore children and youth should be able to use and benefit from the information/activities with some oversight and collaboration with staff.</w:t>
      </w:r>
    </w:p>
    <w:tbl>
      <w:tblPr>
        <w:tblW w:w="14670" w:type="dxa"/>
        <w:tblInd w:w="-252" w:type="dxa"/>
        <w:tblLayout w:type="fixed"/>
        <w:tblLook w:val="0000" w:firstRow="0" w:lastRow="0" w:firstColumn="0" w:lastColumn="0" w:noHBand="0" w:noVBand="0"/>
      </w:tblPr>
      <w:tblGrid>
        <w:gridCol w:w="3780"/>
        <w:gridCol w:w="5760"/>
        <w:gridCol w:w="1530"/>
        <w:gridCol w:w="1530"/>
        <w:gridCol w:w="2070"/>
      </w:tblGrid>
      <w:tr w:rsidR="00776491" w:rsidRPr="00776491" w14:paraId="6D871ECC" w14:textId="77777777" w:rsidTr="00776491">
        <w:tblPrEx>
          <w:tblCellMar>
            <w:top w:w="0" w:type="dxa"/>
            <w:bottom w:w="0" w:type="dxa"/>
          </w:tblCellMar>
        </w:tblPrEx>
        <w:trPr>
          <w:trHeight w:val="1420"/>
        </w:trPr>
        <w:tc>
          <w:tcPr>
            <w:tcW w:w="3780" w:type="dxa"/>
            <w:tcBorders>
              <w:top w:val="single" w:sz="8" w:space="0" w:color="BFBFBF"/>
              <w:left w:val="single" w:sz="8" w:space="0" w:color="BFBFBF"/>
              <w:bottom w:val="single" w:sz="8" w:space="0" w:color="BFBFBF"/>
              <w:right w:val="single" w:sz="8" w:space="0" w:color="BFBFBF"/>
            </w:tcBorders>
            <w:vAlign w:val="center"/>
          </w:tcPr>
          <w:p w14:paraId="3571F680"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proofErr w:type="gramStart"/>
            <w:r w:rsidRPr="00776491">
              <w:rPr>
                <w:rFonts w:ascii="Times New Roman" w:eastAsia="Times New Roman" w:hAnsi="Times New Roman" w:cs="Times New Roman"/>
                <w:b/>
                <w:sz w:val="24"/>
                <w:szCs w:val="24"/>
              </w:rPr>
              <w:t>Grade  4</w:t>
            </w:r>
            <w:proofErr w:type="gramEnd"/>
          </w:p>
          <w:p w14:paraId="700A6CB5"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5AF93E49"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URL</w:t>
            </w:r>
          </w:p>
        </w:tc>
        <w:tc>
          <w:tcPr>
            <w:tcW w:w="1530" w:type="dxa"/>
            <w:tcBorders>
              <w:top w:val="single" w:sz="8" w:space="0" w:color="BFBFBF"/>
              <w:left w:val="single" w:sz="8" w:space="0" w:color="BFBFBF"/>
              <w:bottom w:val="single" w:sz="8" w:space="0" w:color="BFBFBF"/>
              <w:right w:val="single" w:sz="8" w:space="0" w:color="BFBFBF"/>
            </w:tcBorders>
            <w:vAlign w:val="center"/>
          </w:tcPr>
          <w:p w14:paraId="26D74AF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Content and Corresponding Interactive Activity</w:t>
            </w:r>
          </w:p>
        </w:tc>
        <w:tc>
          <w:tcPr>
            <w:tcW w:w="1530" w:type="dxa"/>
            <w:tcBorders>
              <w:top w:val="single" w:sz="8" w:space="0" w:color="BFBFBF"/>
              <w:left w:val="single" w:sz="8" w:space="0" w:color="BFBFBF"/>
              <w:bottom w:val="single" w:sz="8" w:space="0" w:color="BFBFBF"/>
              <w:right w:val="single" w:sz="8" w:space="0" w:color="BFBFBF"/>
            </w:tcBorders>
            <w:vAlign w:val="center"/>
          </w:tcPr>
          <w:p w14:paraId="2C63B468"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Content Only </w:t>
            </w:r>
          </w:p>
        </w:tc>
        <w:tc>
          <w:tcPr>
            <w:tcW w:w="2070" w:type="dxa"/>
            <w:tcBorders>
              <w:top w:val="single" w:sz="8" w:space="0" w:color="BFBFBF"/>
              <w:left w:val="single" w:sz="8" w:space="0" w:color="BFBFBF"/>
              <w:bottom w:val="single" w:sz="8" w:space="0" w:color="BFBFBF"/>
              <w:right w:val="single" w:sz="8" w:space="0" w:color="BFBFBF"/>
            </w:tcBorders>
            <w:vAlign w:val="center"/>
          </w:tcPr>
          <w:p w14:paraId="080CC8FC"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Interactive Activity without supporting content</w:t>
            </w:r>
          </w:p>
        </w:tc>
      </w:tr>
      <w:tr w:rsidR="00776491" w:rsidRPr="00776491" w14:paraId="2DD71268" w14:textId="77777777" w:rsidTr="00776491">
        <w:tblPrEx>
          <w:tblCellMar>
            <w:top w:w="0" w:type="dxa"/>
            <w:bottom w:w="0" w:type="dxa"/>
          </w:tblCellMar>
        </w:tblPrEx>
        <w:trPr>
          <w:trHeight w:val="1231"/>
        </w:trPr>
        <w:tc>
          <w:tcPr>
            <w:tcW w:w="3780" w:type="dxa"/>
            <w:tcBorders>
              <w:top w:val="single" w:sz="8" w:space="0" w:color="BFBFBF"/>
              <w:left w:val="single" w:sz="8" w:space="0" w:color="BFBFBF"/>
              <w:bottom w:val="single" w:sz="8" w:space="0" w:color="BFBFBF"/>
              <w:right w:val="single" w:sz="8" w:space="0" w:color="BFBFBF"/>
            </w:tcBorders>
            <w:vAlign w:val="center"/>
          </w:tcPr>
          <w:p w14:paraId="73B55B3D"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Category and Identifier</w:t>
            </w:r>
          </w:p>
          <w:p w14:paraId="0F7A18FE"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sz w:val="24"/>
                <w:szCs w:val="24"/>
              </w:rPr>
              <w:t>Number and Operations Fractions 4.NF</w:t>
            </w:r>
          </w:p>
          <w:p w14:paraId="5A1D760E"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3746D040"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32B006EF"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http://www.mathsisfun.com/fractions.html</w:t>
            </w:r>
          </w:p>
        </w:tc>
        <w:tc>
          <w:tcPr>
            <w:tcW w:w="1530" w:type="dxa"/>
            <w:tcBorders>
              <w:top w:val="single" w:sz="8" w:space="0" w:color="BFBFBF"/>
              <w:left w:val="single" w:sz="8" w:space="0" w:color="BFBFBF"/>
              <w:bottom w:val="single" w:sz="8" w:space="0" w:color="BFBFBF"/>
              <w:right w:val="single" w:sz="8" w:space="0" w:color="BFBFBF"/>
            </w:tcBorders>
            <w:vAlign w:val="center"/>
          </w:tcPr>
          <w:p w14:paraId="2606D6F1"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6F70A667"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2070" w:type="dxa"/>
            <w:tcBorders>
              <w:top w:val="single" w:sz="8" w:space="0" w:color="BFBFBF"/>
              <w:left w:val="single" w:sz="8" w:space="0" w:color="BFBFBF"/>
              <w:bottom w:val="single" w:sz="8" w:space="0" w:color="BFBFBF"/>
              <w:right w:val="single" w:sz="8" w:space="0" w:color="BFBFBF"/>
            </w:tcBorders>
            <w:vAlign w:val="center"/>
          </w:tcPr>
          <w:p w14:paraId="4FACA8DD"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28F86FE0" w14:textId="77777777" w:rsidTr="00776491">
        <w:tblPrEx>
          <w:tblCellMar>
            <w:top w:w="0" w:type="dxa"/>
            <w:bottom w:w="0" w:type="dxa"/>
          </w:tblCellMar>
        </w:tblPrEx>
        <w:tc>
          <w:tcPr>
            <w:tcW w:w="3780" w:type="dxa"/>
            <w:tcBorders>
              <w:top w:val="single" w:sz="8" w:space="0" w:color="BFBFBF"/>
              <w:left w:val="single" w:sz="8" w:space="0" w:color="BFBFBF"/>
              <w:bottom w:val="single" w:sz="8" w:space="0" w:color="BFBFBF"/>
              <w:right w:val="single" w:sz="8" w:space="0" w:color="BFBFBF"/>
            </w:tcBorders>
            <w:vAlign w:val="center"/>
          </w:tcPr>
          <w:p w14:paraId="2EE9FDBE"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Description</w:t>
            </w:r>
          </w:p>
          <w:p w14:paraId="61B83352" w14:textId="77777777" w:rsidR="00776491" w:rsidRPr="00776491" w:rsidRDefault="00776491" w:rsidP="00776491">
            <w:pPr>
              <w:pStyle w:val="BodyText"/>
              <w:rPr>
                <w:rFonts w:ascii="Times New Roman" w:hAnsi="Times New Roman"/>
                <w:b/>
                <w:sz w:val="24"/>
                <w:szCs w:val="24"/>
              </w:rPr>
            </w:pPr>
            <w:r w:rsidRPr="00776491">
              <w:rPr>
                <w:rFonts w:ascii="Times New Roman" w:hAnsi="Times New Roman"/>
                <w:sz w:val="24"/>
                <w:szCs w:val="24"/>
              </w:rPr>
              <w:t>Explain why a fraction a/b is equivalent to a fraction (n x a)(n X b) by using visual fraction models, with attention to how the number and size of the parts differ even though the two fractions themselves are the same size.  Use the principle to recognize and generate equivalent fractions.</w:t>
            </w:r>
          </w:p>
          <w:p w14:paraId="7295ADB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73358ED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8B657E0"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http://www.kidsmathgamesonline.com/numbers/fractions.html</w:t>
            </w:r>
          </w:p>
        </w:tc>
        <w:tc>
          <w:tcPr>
            <w:tcW w:w="1530" w:type="dxa"/>
            <w:tcBorders>
              <w:top w:val="single" w:sz="8" w:space="0" w:color="BFBFBF"/>
              <w:left w:val="single" w:sz="8" w:space="0" w:color="BFBFBF"/>
              <w:bottom w:val="single" w:sz="8" w:space="0" w:color="BFBFBF"/>
              <w:right w:val="single" w:sz="8" w:space="0" w:color="BFBFBF"/>
            </w:tcBorders>
            <w:vAlign w:val="center"/>
          </w:tcPr>
          <w:p w14:paraId="36561101"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1ED72B08"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2070" w:type="dxa"/>
            <w:tcBorders>
              <w:top w:val="single" w:sz="8" w:space="0" w:color="BFBFBF"/>
              <w:left w:val="single" w:sz="8" w:space="0" w:color="BFBFBF"/>
              <w:bottom w:val="single" w:sz="8" w:space="0" w:color="BFBFBF"/>
              <w:right w:val="single" w:sz="8" w:space="0" w:color="BFBFBF"/>
            </w:tcBorders>
            <w:vAlign w:val="center"/>
          </w:tcPr>
          <w:p w14:paraId="3F9A9950"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r>
      <w:tr w:rsidR="00776491" w:rsidRPr="00776491" w14:paraId="1E76D1DF" w14:textId="77777777" w:rsidTr="00776491">
        <w:tblPrEx>
          <w:tblCellMar>
            <w:top w:w="0" w:type="dxa"/>
            <w:bottom w:w="0" w:type="dxa"/>
          </w:tblCellMar>
        </w:tblPrEx>
        <w:tc>
          <w:tcPr>
            <w:tcW w:w="3780" w:type="dxa"/>
            <w:tcBorders>
              <w:top w:val="single" w:sz="8" w:space="0" w:color="BFBFBF"/>
              <w:left w:val="single" w:sz="8" w:space="0" w:color="BFBFBF"/>
              <w:bottom w:val="single" w:sz="8" w:space="0" w:color="BFBFBF"/>
              <w:right w:val="single" w:sz="8" w:space="0" w:color="BFBFBF"/>
            </w:tcBorders>
            <w:vAlign w:val="center"/>
          </w:tcPr>
          <w:p w14:paraId="5DE8A7BC" w14:textId="77777777" w:rsidR="00776491" w:rsidRPr="00776491" w:rsidRDefault="00776491" w:rsidP="00776491">
            <w:pPr>
              <w:widowControl w:val="0"/>
              <w:autoSpaceDE w:val="0"/>
              <w:autoSpaceDN w:val="0"/>
              <w:adjustRightInd w:val="0"/>
              <w:rPr>
                <w:rFonts w:ascii="Times New Roman" w:eastAsia="Times New Roman" w:hAnsi="Times New Roman" w:cs="Times New Roman"/>
                <w:b/>
                <w:sz w:val="24"/>
                <w:szCs w:val="24"/>
              </w:rPr>
            </w:pPr>
            <w:r w:rsidRPr="00776491">
              <w:rPr>
                <w:rFonts w:ascii="Times New Roman" w:eastAsia="Times New Roman" w:hAnsi="Times New Roman" w:cs="Times New Roman"/>
                <w:b/>
                <w:sz w:val="24"/>
                <w:szCs w:val="24"/>
              </w:rPr>
              <w:t>Number 1</w:t>
            </w:r>
          </w:p>
          <w:p w14:paraId="4177BC7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298569DC"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7E3AEDD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http://www.mathgoodies.com/lessons/toc_unit16.html</w:t>
            </w:r>
          </w:p>
        </w:tc>
        <w:tc>
          <w:tcPr>
            <w:tcW w:w="1530" w:type="dxa"/>
            <w:tcBorders>
              <w:top w:val="single" w:sz="8" w:space="0" w:color="BFBFBF"/>
              <w:left w:val="single" w:sz="8" w:space="0" w:color="BFBFBF"/>
              <w:bottom w:val="single" w:sz="8" w:space="0" w:color="BFBFBF"/>
              <w:right w:val="single" w:sz="8" w:space="0" w:color="BFBFBF"/>
            </w:tcBorders>
            <w:vAlign w:val="center"/>
          </w:tcPr>
          <w:p w14:paraId="35C357E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22100A11"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5C5EFD26"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2070" w:type="dxa"/>
            <w:tcBorders>
              <w:top w:val="single" w:sz="8" w:space="0" w:color="BFBFBF"/>
              <w:left w:val="single" w:sz="8" w:space="0" w:color="BFBFBF"/>
              <w:bottom w:val="single" w:sz="8" w:space="0" w:color="BFBFBF"/>
              <w:right w:val="single" w:sz="8" w:space="0" w:color="BFBFBF"/>
            </w:tcBorders>
            <w:vAlign w:val="center"/>
          </w:tcPr>
          <w:p w14:paraId="432285E1"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0797B8EE" w14:textId="77777777" w:rsidTr="00776491">
        <w:tblPrEx>
          <w:tblCellMar>
            <w:top w:w="0" w:type="dxa"/>
            <w:bottom w:w="0" w:type="dxa"/>
          </w:tblCellMar>
        </w:tblPrEx>
        <w:tc>
          <w:tcPr>
            <w:tcW w:w="3780" w:type="dxa"/>
            <w:tcBorders>
              <w:top w:val="single" w:sz="8" w:space="0" w:color="BFBFBF"/>
              <w:left w:val="single" w:sz="8" w:space="0" w:color="BFBFBF"/>
              <w:bottom w:val="single" w:sz="8" w:space="0" w:color="BFBFBF"/>
              <w:right w:val="single" w:sz="8" w:space="0" w:color="BFBFBF"/>
            </w:tcBorders>
            <w:vAlign w:val="center"/>
          </w:tcPr>
          <w:p w14:paraId="4F5E164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67897975"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20056B47"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http://www.ixl.com/math/grade-4/fractions-review</w:t>
            </w:r>
          </w:p>
        </w:tc>
        <w:tc>
          <w:tcPr>
            <w:tcW w:w="1530" w:type="dxa"/>
            <w:tcBorders>
              <w:top w:val="single" w:sz="8" w:space="0" w:color="BFBFBF"/>
              <w:left w:val="single" w:sz="8" w:space="0" w:color="BFBFBF"/>
              <w:bottom w:val="single" w:sz="8" w:space="0" w:color="BFBFBF"/>
              <w:right w:val="single" w:sz="8" w:space="0" w:color="BFBFBF"/>
            </w:tcBorders>
            <w:vAlign w:val="center"/>
          </w:tcPr>
          <w:p w14:paraId="0AF13A3E"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p w14:paraId="63541FE2"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tc>
        <w:tc>
          <w:tcPr>
            <w:tcW w:w="1530" w:type="dxa"/>
            <w:tcBorders>
              <w:top w:val="single" w:sz="8" w:space="0" w:color="BFBFBF"/>
              <w:left w:val="single" w:sz="8" w:space="0" w:color="BFBFBF"/>
              <w:bottom w:val="single" w:sz="8" w:space="0" w:color="BFBFBF"/>
              <w:right w:val="single" w:sz="8" w:space="0" w:color="BFBFBF"/>
            </w:tcBorders>
            <w:vAlign w:val="center"/>
          </w:tcPr>
          <w:p w14:paraId="2D580642"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   </w:t>
            </w:r>
          </w:p>
          <w:p w14:paraId="24F4CDB2"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 xml:space="preserve">  </w:t>
            </w:r>
          </w:p>
        </w:tc>
        <w:tc>
          <w:tcPr>
            <w:tcW w:w="2070" w:type="dxa"/>
            <w:tcBorders>
              <w:top w:val="single" w:sz="8" w:space="0" w:color="BFBFBF"/>
              <w:left w:val="single" w:sz="8" w:space="0" w:color="BFBFBF"/>
              <w:bottom w:val="single" w:sz="8" w:space="0" w:color="BFBFBF"/>
              <w:right w:val="single" w:sz="8" w:space="0" w:color="BFBFBF"/>
            </w:tcBorders>
            <w:vAlign w:val="center"/>
          </w:tcPr>
          <w:p w14:paraId="5E83F696"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r w:rsidR="00776491" w:rsidRPr="00776491" w14:paraId="5E4D7AAF" w14:textId="77777777" w:rsidTr="00776491">
        <w:tblPrEx>
          <w:tblCellMar>
            <w:top w:w="0" w:type="dxa"/>
            <w:bottom w:w="0" w:type="dxa"/>
          </w:tblCellMar>
        </w:tblPrEx>
        <w:trPr>
          <w:trHeight w:val="80"/>
        </w:trPr>
        <w:tc>
          <w:tcPr>
            <w:tcW w:w="3780" w:type="dxa"/>
            <w:tcBorders>
              <w:top w:val="single" w:sz="8" w:space="0" w:color="BFBFBF"/>
              <w:left w:val="single" w:sz="8" w:space="0" w:color="BFBFBF"/>
              <w:bottom w:val="single" w:sz="8" w:space="0" w:color="BFBFBF"/>
              <w:right w:val="single" w:sz="8" w:space="0" w:color="BFBFBF"/>
            </w:tcBorders>
            <w:vAlign w:val="center"/>
          </w:tcPr>
          <w:p w14:paraId="629E2D2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5760" w:type="dxa"/>
            <w:tcBorders>
              <w:top w:val="single" w:sz="8" w:space="0" w:color="BFBFBF"/>
              <w:left w:val="single" w:sz="8" w:space="0" w:color="BFBFBF"/>
              <w:bottom w:val="single" w:sz="8" w:space="0" w:color="BFBFBF"/>
              <w:right w:val="single" w:sz="8" w:space="0" w:color="BFBFBF"/>
            </w:tcBorders>
            <w:vAlign w:val="center"/>
          </w:tcPr>
          <w:p w14:paraId="6937B8FD"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http://www.teachertube.com/viewVideo.php</w:t>
            </w:r>
            <w:proofErr w:type="gramStart"/>
            <w:r w:rsidRPr="00776491">
              <w:rPr>
                <w:rFonts w:ascii="Times New Roman" w:eastAsia="Times New Roman" w:hAnsi="Times New Roman" w:cs="Times New Roman"/>
                <w:sz w:val="24"/>
                <w:szCs w:val="24"/>
              </w:rPr>
              <w:t>?video</w:t>
            </w:r>
            <w:proofErr w:type="gramEnd"/>
            <w:r w:rsidRPr="00776491">
              <w:rPr>
                <w:rFonts w:ascii="Times New Roman" w:eastAsia="Times New Roman" w:hAnsi="Times New Roman" w:cs="Times New Roman"/>
                <w:sz w:val="24"/>
                <w:szCs w:val="24"/>
              </w:rPr>
              <w:t>_id=24266</w:t>
            </w:r>
          </w:p>
        </w:tc>
        <w:tc>
          <w:tcPr>
            <w:tcW w:w="1530" w:type="dxa"/>
            <w:tcBorders>
              <w:top w:val="single" w:sz="8" w:space="0" w:color="BFBFBF"/>
              <w:left w:val="single" w:sz="8" w:space="0" w:color="BFBFBF"/>
              <w:bottom w:val="single" w:sz="8" w:space="0" w:color="BFBFBF"/>
              <w:right w:val="single" w:sz="8" w:space="0" w:color="BFBFBF"/>
            </w:tcBorders>
            <w:vAlign w:val="center"/>
          </w:tcPr>
          <w:p w14:paraId="19C0B11B"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1530" w:type="dxa"/>
            <w:tcBorders>
              <w:top w:val="single" w:sz="8" w:space="0" w:color="BFBFBF"/>
              <w:left w:val="single" w:sz="8" w:space="0" w:color="BFBFBF"/>
              <w:bottom w:val="single" w:sz="8" w:space="0" w:color="BFBFBF"/>
              <w:right w:val="single" w:sz="8" w:space="0" w:color="BFBFBF"/>
            </w:tcBorders>
            <w:vAlign w:val="center"/>
          </w:tcPr>
          <w:p w14:paraId="10572191" w14:textId="77777777" w:rsidR="00776491" w:rsidRPr="00776491" w:rsidRDefault="00776491" w:rsidP="00776491">
            <w:pPr>
              <w:widowControl w:val="0"/>
              <w:autoSpaceDE w:val="0"/>
              <w:autoSpaceDN w:val="0"/>
              <w:adjustRightInd w:val="0"/>
              <w:jc w:val="center"/>
              <w:rPr>
                <w:rFonts w:ascii="Times New Roman" w:eastAsia="Times New Roman" w:hAnsi="Times New Roman" w:cs="Times New Roman"/>
                <w:sz w:val="24"/>
                <w:szCs w:val="24"/>
              </w:rPr>
            </w:pPr>
            <w:r w:rsidRPr="00776491">
              <w:rPr>
                <w:rFonts w:ascii="Times New Roman" w:eastAsia="Times New Roman" w:hAnsi="Times New Roman" w:cs="Times New Roman"/>
                <w:sz w:val="24"/>
                <w:szCs w:val="24"/>
              </w:rPr>
              <w:t>X</w:t>
            </w:r>
          </w:p>
          <w:p w14:paraId="79AF7976"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c>
          <w:tcPr>
            <w:tcW w:w="2070" w:type="dxa"/>
            <w:tcBorders>
              <w:top w:val="single" w:sz="8" w:space="0" w:color="BFBFBF"/>
              <w:left w:val="single" w:sz="8" w:space="0" w:color="BFBFBF"/>
              <w:bottom w:val="single" w:sz="8" w:space="0" w:color="BFBFBF"/>
              <w:right w:val="single" w:sz="8" w:space="0" w:color="BFBFBF"/>
            </w:tcBorders>
            <w:vAlign w:val="center"/>
          </w:tcPr>
          <w:p w14:paraId="5BD39023" w14:textId="77777777" w:rsidR="00776491" w:rsidRPr="00776491" w:rsidRDefault="00776491" w:rsidP="00776491">
            <w:pPr>
              <w:widowControl w:val="0"/>
              <w:autoSpaceDE w:val="0"/>
              <w:autoSpaceDN w:val="0"/>
              <w:adjustRightInd w:val="0"/>
              <w:rPr>
                <w:rFonts w:ascii="Times New Roman" w:eastAsia="Times New Roman" w:hAnsi="Times New Roman" w:cs="Times New Roman"/>
                <w:sz w:val="24"/>
                <w:szCs w:val="24"/>
              </w:rPr>
            </w:pPr>
          </w:p>
        </w:tc>
      </w:tr>
    </w:tbl>
    <w:p w14:paraId="5D6881F6" w14:textId="77777777" w:rsidR="00776491" w:rsidRPr="00776491" w:rsidRDefault="00776491" w:rsidP="00C65CE7">
      <w:pPr>
        <w:rPr>
          <w:rFonts w:ascii="Times New Roman" w:hAnsi="Times New Roman" w:cs="Times New Roman"/>
          <w:sz w:val="24"/>
          <w:szCs w:val="24"/>
        </w:rPr>
      </w:pPr>
    </w:p>
    <w:p w14:paraId="0D4E93E9" w14:textId="77777777" w:rsidR="00776491" w:rsidRDefault="00776491" w:rsidP="00C65CE7">
      <w:pPr>
        <w:rPr>
          <w:rFonts w:ascii="Times New Roman" w:hAnsi="Times New Roman" w:cs="Times New Roman"/>
          <w:sz w:val="24"/>
          <w:szCs w:val="24"/>
        </w:rPr>
      </w:pPr>
    </w:p>
    <w:p w14:paraId="1A8D0772" w14:textId="77777777" w:rsidR="00776491" w:rsidRDefault="00776491" w:rsidP="00C65CE7">
      <w:pPr>
        <w:rPr>
          <w:rFonts w:ascii="Times New Roman" w:hAnsi="Times New Roman" w:cs="Times New Roman"/>
          <w:sz w:val="24"/>
          <w:szCs w:val="24"/>
        </w:rPr>
      </w:pPr>
    </w:p>
    <w:p w14:paraId="2F6363ED" w14:textId="77777777" w:rsidR="00776491" w:rsidRDefault="00776491" w:rsidP="00C65CE7">
      <w:pPr>
        <w:rPr>
          <w:rFonts w:ascii="Times New Roman" w:hAnsi="Times New Roman" w:cs="Times New Roman"/>
          <w:sz w:val="24"/>
          <w:szCs w:val="24"/>
        </w:rPr>
      </w:pPr>
    </w:p>
    <w:p w14:paraId="12FD47D4" w14:textId="77777777" w:rsidR="00776491" w:rsidRDefault="00776491" w:rsidP="00C65CE7">
      <w:pPr>
        <w:rPr>
          <w:rFonts w:ascii="Times New Roman" w:hAnsi="Times New Roman" w:cs="Times New Roman"/>
          <w:sz w:val="24"/>
          <w:szCs w:val="24"/>
        </w:rPr>
      </w:pPr>
    </w:p>
    <w:p w14:paraId="19B9437E" w14:textId="77777777" w:rsidR="00776491" w:rsidRDefault="00776491" w:rsidP="00C65CE7">
      <w:pPr>
        <w:rPr>
          <w:rFonts w:ascii="Times New Roman" w:hAnsi="Times New Roman" w:cs="Times New Roman"/>
          <w:sz w:val="24"/>
          <w:szCs w:val="24"/>
        </w:rPr>
      </w:pPr>
    </w:p>
    <w:p w14:paraId="735F0A71" w14:textId="77777777" w:rsidR="00776491" w:rsidRDefault="00776491" w:rsidP="00C65CE7">
      <w:pPr>
        <w:rPr>
          <w:rFonts w:ascii="Times New Roman" w:hAnsi="Times New Roman" w:cs="Times New Roman"/>
          <w:sz w:val="24"/>
          <w:szCs w:val="24"/>
        </w:rPr>
      </w:pPr>
    </w:p>
    <w:p w14:paraId="202090CE" w14:textId="77777777" w:rsidR="00776491" w:rsidRDefault="00776491" w:rsidP="00C65CE7">
      <w:pPr>
        <w:rPr>
          <w:rFonts w:ascii="Times New Roman" w:hAnsi="Times New Roman" w:cs="Times New Roman"/>
          <w:sz w:val="24"/>
          <w:szCs w:val="24"/>
        </w:rPr>
      </w:pPr>
    </w:p>
    <w:p w14:paraId="1C5FFD23" w14:textId="77777777" w:rsidR="00776491" w:rsidRDefault="00776491" w:rsidP="00C65CE7">
      <w:pPr>
        <w:rPr>
          <w:rFonts w:ascii="Times New Roman" w:hAnsi="Times New Roman" w:cs="Times New Roman"/>
          <w:sz w:val="24"/>
          <w:szCs w:val="24"/>
        </w:rPr>
      </w:pPr>
    </w:p>
    <w:p w14:paraId="297EFA70" w14:textId="77777777" w:rsidR="00776491" w:rsidRDefault="00776491" w:rsidP="00C65CE7">
      <w:pPr>
        <w:rPr>
          <w:rFonts w:ascii="Times New Roman" w:hAnsi="Times New Roman" w:cs="Times New Roman"/>
          <w:sz w:val="24"/>
          <w:szCs w:val="24"/>
        </w:rPr>
      </w:pPr>
    </w:p>
    <w:p w14:paraId="075A628C" w14:textId="77777777" w:rsidR="00776491" w:rsidRDefault="00776491" w:rsidP="00C65CE7">
      <w:pPr>
        <w:rPr>
          <w:rFonts w:ascii="Times New Roman" w:hAnsi="Times New Roman" w:cs="Times New Roman"/>
          <w:sz w:val="24"/>
          <w:szCs w:val="24"/>
        </w:rPr>
      </w:pPr>
    </w:p>
    <w:p w14:paraId="31834FC1" w14:textId="77777777" w:rsidR="00776491" w:rsidRDefault="00776491" w:rsidP="00C65CE7">
      <w:pPr>
        <w:rPr>
          <w:rFonts w:ascii="Times New Roman" w:hAnsi="Times New Roman" w:cs="Times New Roman"/>
          <w:sz w:val="24"/>
          <w:szCs w:val="24"/>
        </w:rPr>
      </w:pPr>
    </w:p>
    <w:p w14:paraId="1597701D" w14:textId="77777777" w:rsidR="00776491" w:rsidRDefault="00776491" w:rsidP="00C65CE7">
      <w:pPr>
        <w:rPr>
          <w:rFonts w:ascii="Times New Roman" w:hAnsi="Times New Roman" w:cs="Times New Roman"/>
          <w:sz w:val="24"/>
          <w:szCs w:val="24"/>
        </w:rPr>
      </w:pPr>
    </w:p>
    <w:p w14:paraId="6DB4C992" w14:textId="77777777" w:rsidR="00776491" w:rsidRDefault="00776491" w:rsidP="00C65CE7">
      <w:pPr>
        <w:rPr>
          <w:rFonts w:ascii="Times New Roman" w:hAnsi="Times New Roman" w:cs="Times New Roman"/>
          <w:sz w:val="24"/>
          <w:szCs w:val="24"/>
        </w:rPr>
      </w:pPr>
    </w:p>
    <w:p w14:paraId="4BA5D95A" w14:textId="77777777" w:rsidR="00776491" w:rsidRDefault="00776491" w:rsidP="00C65CE7">
      <w:pPr>
        <w:rPr>
          <w:rFonts w:ascii="Times New Roman" w:hAnsi="Times New Roman" w:cs="Times New Roman"/>
          <w:sz w:val="24"/>
          <w:szCs w:val="24"/>
        </w:rPr>
      </w:pPr>
    </w:p>
    <w:p w14:paraId="34904084" w14:textId="77777777" w:rsidR="00776491" w:rsidRDefault="00776491" w:rsidP="00C65CE7">
      <w:pPr>
        <w:rPr>
          <w:rFonts w:ascii="Times New Roman" w:hAnsi="Times New Roman" w:cs="Times New Roman"/>
          <w:sz w:val="24"/>
          <w:szCs w:val="24"/>
        </w:rPr>
      </w:pPr>
    </w:p>
    <w:p w14:paraId="1D07D43C" w14:textId="77777777" w:rsidR="00776491" w:rsidRDefault="00776491" w:rsidP="00776491">
      <w:pPr>
        <w:rPr>
          <w:rFonts w:ascii="Times New Roman" w:hAnsi="Times New Roman" w:cs="Times New Roman"/>
          <w:sz w:val="24"/>
          <w:szCs w:val="24"/>
        </w:rPr>
      </w:pPr>
    </w:p>
    <w:p w14:paraId="5065B1D3"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This form is designed to bundle free online information and interactive activities that are aligned with the Common Core California Standards Mathematics.  Criteria for inclusion are the following. </w:t>
      </w:r>
    </w:p>
    <w:p w14:paraId="6863D60C" w14:textId="77777777" w:rsidR="00776491" w:rsidRDefault="00776491" w:rsidP="007764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information/</w:t>
      </w:r>
      <w:r w:rsidRPr="006F7135">
        <w:rPr>
          <w:rFonts w:ascii="Times New Roman" w:hAnsi="Times New Roman" w:cs="Times New Roman"/>
          <w:sz w:val="24"/>
          <w:szCs w:val="24"/>
        </w:rPr>
        <w:t xml:space="preserve">activities are directly aligned with a specific </w:t>
      </w:r>
      <w:r>
        <w:rPr>
          <w:rFonts w:ascii="Times New Roman" w:hAnsi="Times New Roman" w:cs="Times New Roman"/>
          <w:sz w:val="24"/>
          <w:szCs w:val="24"/>
        </w:rPr>
        <w:t xml:space="preserve">common core </w:t>
      </w:r>
      <w:r w:rsidRPr="006F7135">
        <w:rPr>
          <w:rFonts w:ascii="Times New Roman" w:hAnsi="Times New Roman" w:cs="Times New Roman"/>
          <w:sz w:val="24"/>
          <w:szCs w:val="24"/>
        </w:rPr>
        <w:t xml:space="preserve">standard in mathematics. </w:t>
      </w:r>
    </w:p>
    <w:p w14:paraId="591787DD" w14:textId="77777777" w:rsidR="00776491" w:rsidRDefault="00776491" w:rsidP="007764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information/activities are free. </w:t>
      </w:r>
    </w:p>
    <w:p w14:paraId="76C40CA3" w14:textId="77777777" w:rsidR="00776491" w:rsidRDefault="00776491" w:rsidP="00776491">
      <w:pPr>
        <w:pStyle w:val="ListParagraph"/>
        <w:numPr>
          <w:ilvl w:val="0"/>
          <w:numId w:val="5"/>
        </w:numPr>
        <w:rPr>
          <w:rFonts w:ascii="Times New Roman" w:hAnsi="Times New Roman" w:cs="Times New Roman"/>
          <w:sz w:val="24"/>
          <w:szCs w:val="24"/>
        </w:rPr>
      </w:pPr>
      <w:r w:rsidRPr="00454C1E">
        <w:rPr>
          <w:rFonts w:ascii="Times New Roman" w:hAnsi="Times New Roman" w:cs="Times New Roman"/>
          <w:sz w:val="24"/>
          <w:szCs w:val="24"/>
        </w:rPr>
        <w:t xml:space="preserve">The information/activities are contained in that </w:t>
      </w:r>
      <w:r>
        <w:rPr>
          <w:rFonts w:ascii="Times New Roman" w:hAnsi="Times New Roman" w:cs="Times New Roman"/>
          <w:sz w:val="24"/>
          <w:szCs w:val="24"/>
        </w:rPr>
        <w:t xml:space="preserve">minimal </w:t>
      </w:r>
      <w:r w:rsidRPr="00454C1E">
        <w:rPr>
          <w:rFonts w:ascii="Times New Roman" w:hAnsi="Times New Roman" w:cs="Times New Roman"/>
          <w:sz w:val="24"/>
          <w:szCs w:val="24"/>
        </w:rPr>
        <w:t xml:space="preserve">additional materials and supplies are required for </w:t>
      </w:r>
      <w:r>
        <w:rPr>
          <w:rFonts w:ascii="Times New Roman" w:hAnsi="Times New Roman" w:cs="Times New Roman"/>
          <w:sz w:val="24"/>
          <w:szCs w:val="24"/>
        </w:rPr>
        <w:t xml:space="preserve">understanding or completion.  </w:t>
      </w:r>
    </w:p>
    <w:p w14:paraId="5A25C3DF" w14:textId="77777777" w:rsidR="00776491" w:rsidRPr="00776491" w:rsidRDefault="00776491" w:rsidP="00776491">
      <w:pPr>
        <w:pStyle w:val="ListParagraph"/>
        <w:numPr>
          <w:ilvl w:val="0"/>
          <w:numId w:val="5"/>
        </w:numPr>
        <w:rPr>
          <w:rFonts w:ascii="Times New Roman" w:hAnsi="Times New Roman" w:cs="Times New Roman"/>
          <w:sz w:val="24"/>
          <w:szCs w:val="24"/>
        </w:rPr>
      </w:pPr>
      <w:r w:rsidRPr="00C65CE7">
        <w:rPr>
          <w:rFonts w:ascii="Times New Roman" w:hAnsi="Times New Roman" w:cs="Times New Roman"/>
          <w:sz w:val="24"/>
          <w:szCs w:val="24"/>
        </w:rPr>
        <w:t xml:space="preserve">The information/activities </w:t>
      </w:r>
      <w:proofErr w:type="gramStart"/>
      <w:r w:rsidRPr="00C65CE7">
        <w:rPr>
          <w:rFonts w:ascii="Times New Roman" w:hAnsi="Times New Roman" w:cs="Times New Roman"/>
          <w:sz w:val="24"/>
          <w:szCs w:val="24"/>
        </w:rPr>
        <w:t>are designed to be reviewed and</w:t>
      </w:r>
      <w:proofErr w:type="gramEnd"/>
      <w:r w:rsidRPr="00C65CE7">
        <w:rPr>
          <w:rFonts w:ascii="Times New Roman" w:hAnsi="Times New Roman" w:cs="Times New Roman"/>
          <w:sz w:val="24"/>
          <w:szCs w:val="24"/>
        </w:rPr>
        <w:t xml:space="preserve"> carried out by </w:t>
      </w:r>
      <w:r>
        <w:rPr>
          <w:rFonts w:ascii="Times New Roman" w:hAnsi="Times New Roman" w:cs="Times New Roman"/>
          <w:sz w:val="24"/>
          <w:szCs w:val="24"/>
        </w:rPr>
        <w:t xml:space="preserve">or with </w:t>
      </w:r>
      <w:r w:rsidRPr="00C65CE7">
        <w:rPr>
          <w:rFonts w:ascii="Times New Roman" w:hAnsi="Times New Roman" w:cs="Times New Roman"/>
          <w:sz w:val="24"/>
          <w:szCs w:val="24"/>
        </w:rPr>
        <w:t xml:space="preserve">children and youth.  Therefore children and youth should be able to use and benefit from the information/activities with some oversight and collaboration with staff. </w:t>
      </w:r>
    </w:p>
    <w:tbl>
      <w:tblPr>
        <w:tblStyle w:val="TableGrid"/>
        <w:tblpPr w:leftFromText="180" w:rightFromText="180" w:vertAnchor="page" w:horzAnchor="page" w:tblpX="829" w:tblpY="3421"/>
        <w:tblW w:w="0" w:type="auto"/>
        <w:tblLook w:val="04A0" w:firstRow="1" w:lastRow="0" w:firstColumn="1" w:lastColumn="0" w:noHBand="0" w:noVBand="1"/>
      </w:tblPr>
      <w:tblGrid>
        <w:gridCol w:w="1911"/>
        <w:gridCol w:w="8321"/>
        <w:gridCol w:w="1699"/>
        <w:gridCol w:w="1141"/>
        <w:gridCol w:w="1544"/>
      </w:tblGrid>
      <w:tr w:rsidR="00776491" w:rsidRPr="006852E5" w14:paraId="2A5DE41A" w14:textId="77777777" w:rsidTr="00776491">
        <w:tc>
          <w:tcPr>
            <w:tcW w:w="1911" w:type="dxa"/>
            <w:vMerge w:val="restart"/>
          </w:tcPr>
          <w:p w14:paraId="75D8292F" w14:textId="77777777" w:rsidR="00776491" w:rsidRPr="00AC18F5" w:rsidRDefault="00776491" w:rsidP="00776491">
            <w:pPr>
              <w:rPr>
                <w:rFonts w:ascii="Times New Roman" w:hAnsi="Times New Roman" w:cs="Times New Roman"/>
                <w:sz w:val="24"/>
                <w:szCs w:val="24"/>
              </w:rPr>
            </w:pPr>
            <w:proofErr w:type="gramStart"/>
            <w:r w:rsidRPr="004E0F7D">
              <w:rPr>
                <w:rFonts w:ascii="Times New Roman" w:hAnsi="Times New Roman" w:cs="Times New Roman"/>
                <w:b/>
                <w:sz w:val="24"/>
                <w:szCs w:val="24"/>
              </w:rPr>
              <w:t xml:space="preserve">Grade  </w:t>
            </w:r>
            <w:r>
              <w:rPr>
                <w:rFonts w:ascii="Times New Roman" w:hAnsi="Times New Roman" w:cs="Times New Roman"/>
                <w:sz w:val="24"/>
                <w:szCs w:val="24"/>
              </w:rPr>
              <w:t>4</w:t>
            </w:r>
            <w:proofErr w:type="gramEnd"/>
          </w:p>
          <w:p w14:paraId="00B0F4DA" w14:textId="77777777" w:rsidR="00776491" w:rsidRDefault="00776491" w:rsidP="00776491">
            <w:pPr>
              <w:rPr>
                <w:rFonts w:ascii="Times New Roman" w:hAnsi="Times New Roman" w:cs="Times New Roman"/>
                <w:sz w:val="24"/>
                <w:szCs w:val="24"/>
              </w:rPr>
            </w:pPr>
          </w:p>
          <w:p w14:paraId="1FADFD94" w14:textId="77777777" w:rsidR="00776491" w:rsidRDefault="00776491" w:rsidP="00776491">
            <w:pPr>
              <w:rPr>
                <w:rFonts w:ascii="Times New Roman" w:hAnsi="Times New Roman" w:cs="Times New Roman"/>
                <w:b/>
                <w:sz w:val="24"/>
                <w:szCs w:val="24"/>
              </w:rPr>
            </w:pPr>
            <w:r w:rsidRPr="00CC7DC9">
              <w:rPr>
                <w:rFonts w:ascii="Times New Roman" w:hAnsi="Times New Roman" w:cs="Times New Roman"/>
                <w:b/>
                <w:sz w:val="24"/>
                <w:szCs w:val="24"/>
              </w:rPr>
              <w:t>Category and Identifier</w:t>
            </w:r>
          </w:p>
          <w:p w14:paraId="70E5DAF3" w14:textId="77777777" w:rsidR="00776491" w:rsidRDefault="00776491" w:rsidP="00776491">
            <w:pPr>
              <w:rPr>
                <w:rFonts w:ascii="Times New Roman" w:hAnsi="Times New Roman" w:cs="Times New Roman"/>
                <w:b/>
                <w:sz w:val="24"/>
                <w:szCs w:val="24"/>
              </w:rPr>
            </w:pPr>
          </w:p>
          <w:p w14:paraId="3D0D8CDC" w14:textId="77777777" w:rsidR="00776491" w:rsidRDefault="00776491" w:rsidP="00776491">
            <w:pPr>
              <w:rPr>
                <w:rFonts w:ascii="Times New Roman" w:hAnsi="Times New Roman" w:cs="Arial-BoldMT"/>
                <w:bCs/>
                <w:color w:val="404040" w:themeColor="text1" w:themeTint="BF"/>
                <w:sz w:val="28"/>
                <w:szCs w:val="20"/>
              </w:rPr>
            </w:pPr>
            <w:r w:rsidRPr="00AC18F5">
              <w:rPr>
                <w:rFonts w:ascii="Times New Roman" w:hAnsi="Times New Roman" w:cs="Arial-BoldMT"/>
                <w:bCs/>
                <w:color w:val="404040" w:themeColor="text1" w:themeTint="BF"/>
                <w:sz w:val="28"/>
                <w:szCs w:val="20"/>
              </w:rPr>
              <w:t>Geometry</w:t>
            </w:r>
          </w:p>
          <w:p w14:paraId="4BE1976F" w14:textId="77777777" w:rsidR="00776491" w:rsidRPr="00AC18F5" w:rsidRDefault="00776491" w:rsidP="00776491">
            <w:pPr>
              <w:rPr>
                <w:rFonts w:ascii="Times New Roman" w:hAnsi="Times New Roman" w:cs="Times New Roman"/>
                <w:color w:val="404040" w:themeColor="text1" w:themeTint="BF"/>
                <w:sz w:val="28"/>
                <w:szCs w:val="24"/>
              </w:rPr>
            </w:pPr>
          </w:p>
          <w:p w14:paraId="287B4A0D" w14:textId="77777777" w:rsidR="00776491" w:rsidRPr="00CC7DC9" w:rsidRDefault="00776491" w:rsidP="00776491">
            <w:pPr>
              <w:rPr>
                <w:rFonts w:ascii="Times New Roman" w:hAnsi="Times New Roman" w:cs="Times New Roman"/>
                <w:b/>
                <w:sz w:val="24"/>
                <w:szCs w:val="24"/>
              </w:rPr>
            </w:pPr>
            <w:r w:rsidRPr="00CC7DC9">
              <w:rPr>
                <w:rFonts w:ascii="Times New Roman" w:hAnsi="Times New Roman" w:cs="Times New Roman"/>
                <w:b/>
                <w:sz w:val="24"/>
                <w:szCs w:val="24"/>
              </w:rPr>
              <w:t>Description</w:t>
            </w:r>
          </w:p>
          <w:p w14:paraId="1CD4AE90"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Identifying 2 dimensional figures</w:t>
            </w:r>
          </w:p>
          <w:p w14:paraId="26399BFC" w14:textId="77777777" w:rsidR="00776491" w:rsidRDefault="00776491" w:rsidP="00776491">
            <w:pPr>
              <w:rPr>
                <w:rFonts w:ascii="Times New Roman" w:hAnsi="Times New Roman" w:cs="Times New Roman"/>
                <w:sz w:val="24"/>
                <w:szCs w:val="24"/>
              </w:rPr>
            </w:pPr>
          </w:p>
          <w:p w14:paraId="0B21EBF1" w14:textId="77777777" w:rsidR="00776491" w:rsidRPr="00CC7DC9" w:rsidRDefault="00776491" w:rsidP="00776491">
            <w:pPr>
              <w:rPr>
                <w:rFonts w:ascii="Times New Roman" w:hAnsi="Times New Roman" w:cs="Times New Roman"/>
                <w:b/>
                <w:sz w:val="24"/>
                <w:szCs w:val="24"/>
              </w:rPr>
            </w:pPr>
            <w:r w:rsidRPr="00CC7DC9">
              <w:rPr>
                <w:rFonts w:ascii="Times New Roman" w:hAnsi="Times New Roman" w:cs="Times New Roman"/>
                <w:b/>
                <w:sz w:val="24"/>
                <w:szCs w:val="24"/>
              </w:rPr>
              <w:t xml:space="preserve">Number </w:t>
            </w:r>
          </w:p>
          <w:p w14:paraId="2F65246A"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1</w:t>
            </w:r>
          </w:p>
          <w:p w14:paraId="5632C242" w14:textId="77777777" w:rsidR="00776491" w:rsidRPr="006852E5" w:rsidRDefault="00776491" w:rsidP="00776491">
            <w:pPr>
              <w:rPr>
                <w:rFonts w:ascii="Times New Roman" w:hAnsi="Times New Roman" w:cs="Times New Roman"/>
                <w:sz w:val="24"/>
                <w:szCs w:val="24"/>
              </w:rPr>
            </w:pPr>
          </w:p>
        </w:tc>
        <w:tc>
          <w:tcPr>
            <w:tcW w:w="8321" w:type="dxa"/>
          </w:tcPr>
          <w:p w14:paraId="74535050"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URL</w:t>
            </w:r>
          </w:p>
        </w:tc>
        <w:tc>
          <w:tcPr>
            <w:tcW w:w="1699" w:type="dxa"/>
          </w:tcPr>
          <w:p w14:paraId="3B3D144F"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Content and Corresponding Interactive</w:t>
            </w:r>
          </w:p>
          <w:p w14:paraId="3140EF4B"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Activity</w:t>
            </w:r>
          </w:p>
        </w:tc>
        <w:tc>
          <w:tcPr>
            <w:tcW w:w="1141" w:type="dxa"/>
          </w:tcPr>
          <w:p w14:paraId="2328ECDC"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Content Only </w:t>
            </w:r>
          </w:p>
        </w:tc>
        <w:tc>
          <w:tcPr>
            <w:tcW w:w="1544" w:type="dxa"/>
          </w:tcPr>
          <w:p w14:paraId="74137AE0"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Interactive Activity without supporting content</w:t>
            </w:r>
          </w:p>
        </w:tc>
      </w:tr>
      <w:tr w:rsidR="00776491" w:rsidRPr="006852E5" w14:paraId="384441D6" w14:textId="77777777" w:rsidTr="00776491">
        <w:tc>
          <w:tcPr>
            <w:tcW w:w="1911" w:type="dxa"/>
            <w:vMerge/>
          </w:tcPr>
          <w:p w14:paraId="6F0495AE" w14:textId="77777777" w:rsidR="00776491" w:rsidRPr="006852E5" w:rsidRDefault="00776491" w:rsidP="00776491">
            <w:pPr>
              <w:rPr>
                <w:rFonts w:ascii="Times New Roman" w:hAnsi="Times New Roman" w:cs="Times New Roman"/>
                <w:sz w:val="24"/>
                <w:szCs w:val="24"/>
              </w:rPr>
            </w:pPr>
          </w:p>
        </w:tc>
        <w:tc>
          <w:tcPr>
            <w:tcW w:w="8321" w:type="dxa"/>
          </w:tcPr>
          <w:p w14:paraId="1DEF250E" w14:textId="77777777" w:rsidR="00776491" w:rsidRDefault="00776491" w:rsidP="00776491">
            <w:pPr>
              <w:rPr>
                <w:rFonts w:ascii="Times New Roman" w:hAnsi="Times New Roman" w:cs="Times New Roman"/>
                <w:sz w:val="24"/>
                <w:szCs w:val="24"/>
              </w:rPr>
            </w:pPr>
          </w:p>
          <w:p w14:paraId="7A6D52D7" w14:textId="77777777" w:rsidR="00776491" w:rsidRPr="00AC18F5" w:rsidRDefault="00776491" w:rsidP="00776491">
            <w:pPr>
              <w:rPr>
                <w:rFonts w:ascii="Times New Roman" w:hAnsi="Times New Roman" w:cs="Times New Roman"/>
                <w:sz w:val="24"/>
                <w:szCs w:val="24"/>
              </w:rPr>
            </w:pPr>
            <w:r w:rsidRPr="00AC18F5">
              <w:rPr>
                <w:rFonts w:ascii="Times New Roman" w:hAnsi="Times New Roman" w:cs="Times New Roman"/>
                <w:sz w:val="24"/>
                <w:szCs w:val="24"/>
              </w:rPr>
              <w:t>http://www.mathsisfun.com/shape.html</w:t>
            </w:r>
          </w:p>
        </w:tc>
        <w:tc>
          <w:tcPr>
            <w:tcW w:w="1699" w:type="dxa"/>
          </w:tcPr>
          <w:p w14:paraId="4F0FEA41" w14:textId="77777777" w:rsidR="00776491" w:rsidRPr="006852E5" w:rsidRDefault="00776491" w:rsidP="00776491">
            <w:pPr>
              <w:rPr>
                <w:rFonts w:ascii="Times New Roman" w:hAnsi="Times New Roman" w:cs="Times New Roman"/>
                <w:sz w:val="24"/>
                <w:szCs w:val="24"/>
              </w:rPr>
            </w:pPr>
          </w:p>
        </w:tc>
        <w:tc>
          <w:tcPr>
            <w:tcW w:w="1141" w:type="dxa"/>
          </w:tcPr>
          <w:p w14:paraId="309AAC09"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X</w:t>
            </w:r>
          </w:p>
        </w:tc>
        <w:tc>
          <w:tcPr>
            <w:tcW w:w="1544" w:type="dxa"/>
          </w:tcPr>
          <w:p w14:paraId="38C6A8BE" w14:textId="77777777" w:rsidR="00776491" w:rsidRPr="006852E5" w:rsidRDefault="00776491" w:rsidP="00776491">
            <w:pPr>
              <w:rPr>
                <w:rFonts w:ascii="Times New Roman" w:hAnsi="Times New Roman" w:cs="Times New Roman"/>
                <w:sz w:val="24"/>
                <w:szCs w:val="24"/>
              </w:rPr>
            </w:pPr>
          </w:p>
        </w:tc>
      </w:tr>
      <w:tr w:rsidR="00776491" w:rsidRPr="006852E5" w14:paraId="74A23837" w14:textId="77777777" w:rsidTr="00776491">
        <w:tc>
          <w:tcPr>
            <w:tcW w:w="1911" w:type="dxa"/>
            <w:vMerge/>
          </w:tcPr>
          <w:p w14:paraId="2D9E8D27" w14:textId="77777777" w:rsidR="00776491" w:rsidRPr="006852E5" w:rsidRDefault="00776491" w:rsidP="00776491">
            <w:pPr>
              <w:rPr>
                <w:rFonts w:ascii="Times New Roman" w:hAnsi="Times New Roman" w:cs="Times New Roman"/>
                <w:sz w:val="24"/>
                <w:szCs w:val="24"/>
              </w:rPr>
            </w:pPr>
          </w:p>
        </w:tc>
        <w:tc>
          <w:tcPr>
            <w:tcW w:w="8321" w:type="dxa"/>
          </w:tcPr>
          <w:p w14:paraId="3699E5EA" w14:textId="77777777" w:rsidR="00776491" w:rsidRDefault="00776491" w:rsidP="00776491">
            <w:pPr>
              <w:rPr>
                <w:rFonts w:ascii="Times New Roman" w:hAnsi="Times New Roman" w:cs="Times New Roman"/>
                <w:sz w:val="24"/>
                <w:szCs w:val="24"/>
              </w:rPr>
            </w:pPr>
          </w:p>
          <w:p w14:paraId="49160631" w14:textId="77777777" w:rsidR="00776491" w:rsidRPr="00AC18F5" w:rsidRDefault="00776491" w:rsidP="00776491">
            <w:pPr>
              <w:rPr>
                <w:rFonts w:ascii="Times New Roman" w:hAnsi="Times New Roman" w:cs="Times New Roman"/>
                <w:sz w:val="24"/>
                <w:szCs w:val="24"/>
              </w:rPr>
            </w:pPr>
            <w:r w:rsidRPr="00AC18F5">
              <w:rPr>
                <w:rFonts w:ascii="Times New Roman" w:hAnsi="Times New Roman" w:cs="Times New Roman"/>
                <w:sz w:val="24"/>
                <w:szCs w:val="24"/>
              </w:rPr>
              <w:t>http://www.mathsisfun.com/geometry/plane.html</w:t>
            </w:r>
          </w:p>
        </w:tc>
        <w:tc>
          <w:tcPr>
            <w:tcW w:w="1699" w:type="dxa"/>
          </w:tcPr>
          <w:p w14:paraId="6CF86AE0" w14:textId="77777777" w:rsidR="00776491" w:rsidRPr="006852E5" w:rsidRDefault="00776491" w:rsidP="00776491">
            <w:pPr>
              <w:rPr>
                <w:rFonts w:ascii="Times New Roman" w:hAnsi="Times New Roman" w:cs="Times New Roman"/>
                <w:sz w:val="24"/>
                <w:szCs w:val="24"/>
              </w:rPr>
            </w:pPr>
          </w:p>
        </w:tc>
        <w:tc>
          <w:tcPr>
            <w:tcW w:w="1141" w:type="dxa"/>
          </w:tcPr>
          <w:p w14:paraId="112914DB" w14:textId="77777777" w:rsidR="00776491" w:rsidRPr="006852E5" w:rsidRDefault="00776491" w:rsidP="00776491">
            <w:pPr>
              <w:rPr>
                <w:rFonts w:ascii="Times New Roman" w:hAnsi="Times New Roman" w:cs="Times New Roman"/>
                <w:sz w:val="24"/>
                <w:szCs w:val="24"/>
              </w:rPr>
            </w:pPr>
          </w:p>
        </w:tc>
        <w:tc>
          <w:tcPr>
            <w:tcW w:w="1544" w:type="dxa"/>
          </w:tcPr>
          <w:p w14:paraId="7011C43C"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X</w:t>
            </w:r>
          </w:p>
        </w:tc>
      </w:tr>
      <w:tr w:rsidR="00776491" w:rsidRPr="006852E5" w14:paraId="2941141E" w14:textId="77777777" w:rsidTr="00776491">
        <w:tc>
          <w:tcPr>
            <w:tcW w:w="1911" w:type="dxa"/>
            <w:vMerge/>
          </w:tcPr>
          <w:p w14:paraId="0E539117" w14:textId="77777777" w:rsidR="00776491" w:rsidRPr="006852E5" w:rsidRDefault="00776491" w:rsidP="00776491">
            <w:pPr>
              <w:rPr>
                <w:rFonts w:ascii="Times New Roman" w:hAnsi="Times New Roman" w:cs="Times New Roman"/>
                <w:sz w:val="24"/>
                <w:szCs w:val="24"/>
              </w:rPr>
            </w:pPr>
          </w:p>
        </w:tc>
        <w:tc>
          <w:tcPr>
            <w:tcW w:w="8321" w:type="dxa"/>
          </w:tcPr>
          <w:p w14:paraId="36F1E39E" w14:textId="77777777" w:rsidR="00776491" w:rsidRDefault="00776491" w:rsidP="00776491">
            <w:pPr>
              <w:rPr>
                <w:rFonts w:ascii="Times New Roman" w:hAnsi="Times New Roman" w:cs="Times New Roman"/>
                <w:sz w:val="24"/>
                <w:szCs w:val="24"/>
              </w:rPr>
            </w:pPr>
          </w:p>
          <w:p w14:paraId="78B5EA14" w14:textId="77777777" w:rsidR="00776491" w:rsidRPr="00AC18F5" w:rsidRDefault="00776491" w:rsidP="00776491">
            <w:pPr>
              <w:rPr>
                <w:rFonts w:ascii="Times New Roman" w:hAnsi="Times New Roman" w:cs="Times New Roman"/>
                <w:sz w:val="24"/>
                <w:szCs w:val="24"/>
              </w:rPr>
            </w:pPr>
            <w:r w:rsidRPr="00AC18F5">
              <w:rPr>
                <w:rFonts w:ascii="Times New Roman" w:hAnsi="Times New Roman" w:cs="Times New Roman"/>
                <w:sz w:val="24"/>
                <w:szCs w:val="24"/>
              </w:rPr>
              <w:t>http://hoodamath.com/tutorials/4thgrade/Identifying_Two-Dimensional_Figures_based_upon_Angles_and_Types_of_Lines.php</w:t>
            </w:r>
          </w:p>
          <w:p w14:paraId="75E1FE9E" w14:textId="77777777" w:rsidR="00776491" w:rsidRPr="006852E5" w:rsidRDefault="00776491" w:rsidP="00776491">
            <w:pPr>
              <w:rPr>
                <w:rFonts w:ascii="Times New Roman" w:hAnsi="Times New Roman" w:cs="Times New Roman"/>
                <w:sz w:val="24"/>
                <w:szCs w:val="24"/>
              </w:rPr>
            </w:pPr>
          </w:p>
        </w:tc>
        <w:tc>
          <w:tcPr>
            <w:tcW w:w="1699" w:type="dxa"/>
          </w:tcPr>
          <w:p w14:paraId="79F1EF40" w14:textId="77777777" w:rsidR="00776491" w:rsidRPr="006852E5" w:rsidRDefault="00776491" w:rsidP="00776491">
            <w:pPr>
              <w:rPr>
                <w:rFonts w:ascii="Times New Roman" w:hAnsi="Times New Roman" w:cs="Times New Roman"/>
                <w:sz w:val="24"/>
                <w:szCs w:val="24"/>
              </w:rPr>
            </w:pPr>
          </w:p>
        </w:tc>
        <w:tc>
          <w:tcPr>
            <w:tcW w:w="1141" w:type="dxa"/>
          </w:tcPr>
          <w:p w14:paraId="51747431" w14:textId="77777777" w:rsidR="00776491" w:rsidRDefault="00776491" w:rsidP="00776491">
            <w:pPr>
              <w:rPr>
                <w:rFonts w:ascii="Times New Roman" w:hAnsi="Times New Roman" w:cs="Times New Roman"/>
                <w:sz w:val="24"/>
                <w:szCs w:val="24"/>
              </w:rPr>
            </w:pPr>
          </w:p>
          <w:p w14:paraId="7B9A6512"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  X</w:t>
            </w:r>
          </w:p>
        </w:tc>
        <w:tc>
          <w:tcPr>
            <w:tcW w:w="1544" w:type="dxa"/>
          </w:tcPr>
          <w:p w14:paraId="6D246B9B" w14:textId="77777777" w:rsidR="00776491" w:rsidRPr="006852E5" w:rsidRDefault="00776491" w:rsidP="00776491">
            <w:pPr>
              <w:rPr>
                <w:rFonts w:ascii="Times New Roman" w:hAnsi="Times New Roman" w:cs="Times New Roman"/>
                <w:sz w:val="24"/>
                <w:szCs w:val="24"/>
              </w:rPr>
            </w:pPr>
          </w:p>
        </w:tc>
      </w:tr>
      <w:tr w:rsidR="00776491" w:rsidRPr="006852E5" w14:paraId="6279F535" w14:textId="77777777" w:rsidTr="00776491">
        <w:tc>
          <w:tcPr>
            <w:tcW w:w="1911" w:type="dxa"/>
            <w:vMerge/>
          </w:tcPr>
          <w:p w14:paraId="40AD91A6" w14:textId="77777777" w:rsidR="00776491" w:rsidRPr="006852E5" w:rsidRDefault="00776491" w:rsidP="00776491">
            <w:pPr>
              <w:rPr>
                <w:rFonts w:ascii="Times New Roman" w:hAnsi="Times New Roman" w:cs="Times New Roman"/>
                <w:sz w:val="24"/>
                <w:szCs w:val="24"/>
              </w:rPr>
            </w:pPr>
          </w:p>
        </w:tc>
        <w:tc>
          <w:tcPr>
            <w:tcW w:w="8321" w:type="dxa"/>
          </w:tcPr>
          <w:p w14:paraId="5DB96379" w14:textId="77777777" w:rsidR="00776491" w:rsidRDefault="00776491" w:rsidP="00776491">
            <w:pPr>
              <w:rPr>
                <w:rFonts w:ascii="Times New Roman" w:hAnsi="Times New Roman" w:cs="Times New Roman"/>
                <w:sz w:val="24"/>
                <w:szCs w:val="24"/>
              </w:rPr>
            </w:pPr>
          </w:p>
          <w:p w14:paraId="2C29EE74" w14:textId="77777777" w:rsidR="00776491" w:rsidRPr="00AC18F5" w:rsidRDefault="00776491" w:rsidP="00776491">
            <w:pPr>
              <w:rPr>
                <w:rFonts w:ascii="Times New Roman" w:hAnsi="Times New Roman" w:cs="Times New Roman"/>
                <w:sz w:val="24"/>
                <w:szCs w:val="24"/>
              </w:rPr>
            </w:pPr>
            <w:r w:rsidRPr="00AC18F5">
              <w:rPr>
                <w:rFonts w:ascii="Times New Roman" w:hAnsi="Times New Roman" w:cs="Times New Roman"/>
                <w:sz w:val="24"/>
                <w:szCs w:val="24"/>
              </w:rPr>
              <w:t>http://hoodamath.com/tutorials/4thgrade/Identify_and_Draw_Geometric_Terms.php</w:t>
            </w:r>
          </w:p>
        </w:tc>
        <w:tc>
          <w:tcPr>
            <w:tcW w:w="1699" w:type="dxa"/>
          </w:tcPr>
          <w:p w14:paraId="5FAD9548" w14:textId="77777777" w:rsidR="00776491" w:rsidRDefault="00776491" w:rsidP="00776491">
            <w:pPr>
              <w:rPr>
                <w:rFonts w:ascii="Times New Roman" w:hAnsi="Times New Roman" w:cs="Times New Roman"/>
                <w:sz w:val="24"/>
                <w:szCs w:val="24"/>
              </w:rPr>
            </w:pPr>
          </w:p>
          <w:p w14:paraId="2144CD64" w14:textId="77777777" w:rsidR="00776491" w:rsidRPr="006852E5" w:rsidRDefault="00776491" w:rsidP="00776491">
            <w:pPr>
              <w:rPr>
                <w:rFonts w:ascii="Times New Roman" w:hAnsi="Times New Roman" w:cs="Times New Roman"/>
                <w:sz w:val="24"/>
                <w:szCs w:val="24"/>
              </w:rPr>
            </w:pPr>
          </w:p>
        </w:tc>
        <w:tc>
          <w:tcPr>
            <w:tcW w:w="1141" w:type="dxa"/>
          </w:tcPr>
          <w:p w14:paraId="67882DD2"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   </w:t>
            </w:r>
          </w:p>
          <w:p w14:paraId="6E52CFD7"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  X</w:t>
            </w:r>
          </w:p>
        </w:tc>
        <w:tc>
          <w:tcPr>
            <w:tcW w:w="1544" w:type="dxa"/>
          </w:tcPr>
          <w:p w14:paraId="79FC634A" w14:textId="77777777" w:rsidR="00776491" w:rsidRPr="006852E5" w:rsidRDefault="00776491" w:rsidP="00776491">
            <w:pPr>
              <w:rPr>
                <w:rFonts w:ascii="Times New Roman" w:hAnsi="Times New Roman" w:cs="Times New Roman"/>
                <w:sz w:val="24"/>
                <w:szCs w:val="24"/>
              </w:rPr>
            </w:pPr>
          </w:p>
        </w:tc>
      </w:tr>
      <w:tr w:rsidR="00776491" w:rsidRPr="006852E5" w14:paraId="594E4BA2" w14:textId="77777777" w:rsidTr="00776491">
        <w:tc>
          <w:tcPr>
            <w:tcW w:w="1911" w:type="dxa"/>
            <w:vMerge/>
          </w:tcPr>
          <w:p w14:paraId="7BC0DEAC" w14:textId="77777777" w:rsidR="00776491" w:rsidRDefault="00776491" w:rsidP="00776491">
            <w:pPr>
              <w:rPr>
                <w:rFonts w:ascii="Times New Roman" w:hAnsi="Times New Roman" w:cs="Times New Roman"/>
                <w:sz w:val="24"/>
                <w:szCs w:val="24"/>
              </w:rPr>
            </w:pPr>
          </w:p>
        </w:tc>
        <w:tc>
          <w:tcPr>
            <w:tcW w:w="8321" w:type="dxa"/>
          </w:tcPr>
          <w:p w14:paraId="312B6652" w14:textId="77777777" w:rsidR="00776491" w:rsidRPr="00BF3CB6" w:rsidRDefault="00776491" w:rsidP="00776491">
            <w:pPr>
              <w:rPr>
                <w:rFonts w:ascii="Times New Roman" w:hAnsi="Times New Roman" w:cs="Times New Roman"/>
                <w:sz w:val="24"/>
                <w:szCs w:val="24"/>
              </w:rPr>
            </w:pPr>
            <w:r w:rsidRPr="00BF3CB6">
              <w:rPr>
                <w:rFonts w:ascii="Times New Roman" w:hAnsi="Times New Roman" w:cs="Times New Roman"/>
                <w:sz w:val="24"/>
                <w:szCs w:val="24"/>
              </w:rPr>
              <w:t>http://resources.oswego.org/games/bananahunt/bhunt.html</w:t>
            </w:r>
          </w:p>
        </w:tc>
        <w:tc>
          <w:tcPr>
            <w:tcW w:w="1699" w:type="dxa"/>
          </w:tcPr>
          <w:p w14:paraId="690118C0"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X</w:t>
            </w:r>
          </w:p>
        </w:tc>
        <w:tc>
          <w:tcPr>
            <w:tcW w:w="1141" w:type="dxa"/>
          </w:tcPr>
          <w:p w14:paraId="6A1F6A18" w14:textId="77777777" w:rsidR="00776491"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   </w:t>
            </w:r>
          </w:p>
          <w:p w14:paraId="52360D95" w14:textId="77777777" w:rsidR="00776491" w:rsidRPr="006852E5" w:rsidRDefault="00776491" w:rsidP="00776491">
            <w:pPr>
              <w:rPr>
                <w:rFonts w:ascii="Times New Roman" w:hAnsi="Times New Roman" w:cs="Times New Roman"/>
                <w:sz w:val="24"/>
                <w:szCs w:val="24"/>
              </w:rPr>
            </w:pPr>
          </w:p>
        </w:tc>
        <w:tc>
          <w:tcPr>
            <w:tcW w:w="1544" w:type="dxa"/>
          </w:tcPr>
          <w:p w14:paraId="7EB3F86C" w14:textId="77777777" w:rsidR="00776491" w:rsidRPr="006852E5" w:rsidRDefault="00776491" w:rsidP="00776491">
            <w:pPr>
              <w:rPr>
                <w:rFonts w:ascii="Times New Roman" w:hAnsi="Times New Roman" w:cs="Times New Roman"/>
                <w:sz w:val="24"/>
                <w:szCs w:val="24"/>
              </w:rPr>
            </w:pPr>
          </w:p>
        </w:tc>
      </w:tr>
      <w:tr w:rsidR="00776491" w:rsidRPr="006852E5" w14:paraId="63EA2D71" w14:textId="77777777" w:rsidTr="00776491">
        <w:tc>
          <w:tcPr>
            <w:tcW w:w="1911" w:type="dxa"/>
            <w:vMerge/>
          </w:tcPr>
          <w:p w14:paraId="2BB85E32" w14:textId="77777777" w:rsidR="00776491" w:rsidRDefault="00776491" w:rsidP="00776491">
            <w:pPr>
              <w:rPr>
                <w:rFonts w:ascii="Times New Roman" w:hAnsi="Times New Roman" w:cs="Times New Roman"/>
                <w:sz w:val="24"/>
                <w:szCs w:val="24"/>
              </w:rPr>
            </w:pPr>
          </w:p>
        </w:tc>
        <w:tc>
          <w:tcPr>
            <w:tcW w:w="8321" w:type="dxa"/>
          </w:tcPr>
          <w:p w14:paraId="5B025D8F" w14:textId="77777777" w:rsidR="00776491" w:rsidRDefault="00776491" w:rsidP="00776491">
            <w:pPr>
              <w:rPr>
                <w:rFonts w:ascii="Times New Roman" w:hAnsi="Times New Roman" w:cs="Times New Roman"/>
                <w:sz w:val="24"/>
                <w:szCs w:val="24"/>
              </w:rPr>
            </w:pPr>
          </w:p>
          <w:p w14:paraId="04CC160A" w14:textId="77777777" w:rsidR="00776491" w:rsidRPr="006852E5" w:rsidRDefault="00776491" w:rsidP="00776491">
            <w:pPr>
              <w:rPr>
                <w:rFonts w:ascii="Times New Roman" w:hAnsi="Times New Roman" w:cs="Times New Roman"/>
                <w:sz w:val="24"/>
                <w:szCs w:val="24"/>
              </w:rPr>
            </w:pPr>
          </w:p>
        </w:tc>
        <w:tc>
          <w:tcPr>
            <w:tcW w:w="1699" w:type="dxa"/>
          </w:tcPr>
          <w:p w14:paraId="24761E01" w14:textId="77777777" w:rsidR="00776491" w:rsidRPr="006852E5" w:rsidRDefault="00776491" w:rsidP="00776491">
            <w:pPr>
              <w:rPr>
                <w:rFonts w:ascii="Times New Roman" w:hAnsi="Times New Roman" w:cs="Times New Roman"/>
                <w:sz w:val="24"/>
                <w:szCs w:val="24"/>
              </w:rPr>
            </w:pPr>
          </w:p>
        </w:tc>
        <w:tc>
          <w:tcPr>
            <w:tcW w:w="1141" w:type="dxa"/>
          </w:tcPr>
          <w:p w14:paraId="6269D1D2" w14:textId="77777777" w:rsidR="00776491" w:rsidRPr="006852E5" w:rsidRDefault="00776491" w:rsidP="00776491">
            <w:pPr>
              <w:rPr>
                <w:rFonts w:ascii="Times New Roman" w:hAnsi="Times New Roman" w:cs="Times New Roman"/>
                <w:sz w:val="24"/>
                <w:szCs w:val="24"/>
              </w:rPr>
            </w:pPr>
            <w:r>
              <w:rPr>
                <w:rFonts w:ascii="Times New Roman" w:hAnsi="Times New Roman" w:cs="Times New Roman"/>
                <w:sz w:val="24"/>
                <w:szCs w:val="24"/>
              </w:rPr>
              <w:t xml:space="preserve">   </w:t>
            </w:r>
          </w:p>
        </w:tc>
        <w:tc>
          <w:tcPr>
            <w:tcW w:w="1544" w:type="dxa"/>
          </w:tcPr>
          <w:p w14:paraId="10A34DBE" w14:textId="77777777" w:rsidR="00776491" w:rsidRPr="006852E5" w:rsidRDefault="00776491" w:rsidP="00776491">
            <w:pPr>
              <w:rPr>
                <w:rFonts w:ascii="Times New Roman" w:hAnsi="Times New Roman" w:cs="Times New Roman"/>
                <w:sz w:val="24"/>
                <w:szCs w:val="24"/>
              </w:rPr>
            </w:pPr>
          </w:p>
        </w:tc>
      </w:tr>
    </w:tbl>
    <w:p w14:paraId="29DE2377" w14:textId="77777777" w:rsidR="00776491" w:rsidRDefault="00776491" w:rsidP="009162CB"/>
    <w:p w14:paraId="4A0356C9" w14:textId="77777777" w:rsidR="009162CB" w:rsidRPr="00C65CE7" w:rsidRDefault="009162CB" w:rsidP="009162CB">
      <w:pPr>
        <w:rPr>
          <w:rFonts w:ascii="Times New Roman" w:hAnsi="Times New Roman" w:cs="Times New Roman"/>
          <w:sz w:val="24"/>
          <w:szCs w:val="24"/>
        </w:rPr>
      </w:pPr>
      <w:r>
        <w:rPr>
          <w:rFonts w:ascii="Times New Roman" w:hAnsi="Times New Roman" w:cs="Times New Roman"/>
          <w:sz w:val="24"/>
          <w:szCs w:val="24"/>
        </w:rPr>
        <w:t xml:space="preserve">Designate with an X when the activities have the following.  </w:t>
      </w:r>
      <w:r w:rsidRPr="0097762F">
        <w:rPr>
          <w:rFonts w:ascii="Times New Roman" w:hAnsi="Times New Roman" w:cs="Times New Roman"/>
          <w:sz w:val="24"/>
          <w:szCs w:val="24"/>
          <w:u w:val="single"/>
        </w:rPr>
        <w:t>Relevant content along with an interactive activity</w:t>
      </w:r>
      <w:r>
        <w:rPr>
          <w:rFonts w:ascii="Times New Roman" w:hAnsi="Times New Roman" w:cs="Times New Roman"/>
          <w:sz w:val="24"/>
          <w:szCs w:val="24"/>
        </w:rPr>
        <w:t xml:space="preserve"> that reinforces said content.  In other words children/youth can practice what they just learned.  Also children/youth receive feedback about the accuracy of their practice activities.  </w:t>
      </w:r>
      <w:r w:rsidRPr="00F24BC1">
        <w:rPr>
          <w:rFonts w:ascii="Times New Roman" w:hAnsi="Times New Roman" w:cs="Times New Roman"/>
          <w:sz w:val="24"/>
          <w:szCs w:val="24"/>
          <w:u w:val="single"/>
        </w:rPr>
        <w:t>Content only</w:t>
      </w:r>
      <w:r>
        <w:rPr>
          <w:rFonts w:ascii="Times New Roman" w:hAnsi="Times New Roman" w:cs="Times New Roman"/>
          <w:sz w:val="24"/>
          <w:szCs w:val="24"/>
        </w:rPr>
        <w:t xml:space="preserve"> pages provide clear and accurate content </w:t>
      </w:r>
      <w:r w:rsidRPr="00272CE0">
        <w:rPr>
          <w:rFonts w:ascii="Times New Roman" w:hAnsi="Times New Roman" w:cs="Times New Roman"/>
          <w:i/>
          <w:sz w:val="24"/>
          <w:szCs w:val="24"/>
        </w:rPr>
        <w:t>for youth or staff</w:t>
      </w:r>
      <w:r>
        <w:rPr>
          <w:rFonts w:ascii="Times New Roman" w:hAnsi="Times New Roman" w:cs="Times New Roman"/>
          <w:sz w:val="24"/>
          <w:szCs w:val="24"/>
        </w:rPr>
        <w:t xml:space="preserve"> without corresponding online and interactive activities.  </w:t>
      </w:r>
      <w:r w:rsidRPr="0037314F">
        <w:rPr>
          <w:rFonts w:ascii="Times New Roman" w:hAnsi="Times New Roman" w:cs="Times New Roman"/>
          <w:sz w:val="24"/>
          <w:szCs w:val="24"/>
          <w:u w:val="single"/>
        </w:rPr>
        <w:t>Interactive activity pages without supporting content</w:t>
      </w:r>
      <w:r>
        <w:rPr>
          <w:rFonts w:ascii="Times New Roman" w:hAnsi="Times New Roman" w:cs="Times New Roman"/>
          <w:sz w:val="24"/>
          <w:szCs w:val="24"/>
        </w:rPr>
        <w:t xml:space="preserve"> provide activities (e.g., drag and drop activities, games and quizzes) with no supporting content.  Therefore children/youth would simply practice content they already understood yet receive feedback about the accuracy of their practice activities. </w:t>
      </w:r>
    </w:p>
    <w:p w14:paraId="7D252C97" w14:textId="77777777" w:rsidR="009162CB" w:rsidRPr="009162CB" w:rsidRDefault="009162CB" w:rsidP="009162CB">
      <w:pPr>
        <w:rPr>
          <w:b/>
        </w:rPr>
      </w:pPr>
    </w:p>
    <w:sectPr w:rsidR="009162CB" w:rsidRPr="009162CB" w:rsidSect="004A10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C32"/>
    <w:multiLevelType w:val="hybridMultilevel"/>
    <w:tmpl w:val="1134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39D5"/>
    <w:multiLevelType w:val="hybridMultilevel"/>
    <w:tmpl w:val="7432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256E0"/>
    <w:multiLevelType w:val="hybridMultilevel"/>
    <w:tmpl w:val="7432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52907"/>
    <w:multiLevelType w:val="hybridMultilevel"/>
    <w:tmpl w:val="7432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7786F"/>
    <w:multiLevelType w:val="hybridMultilevel"/>
    <w:tmpl w:val="7432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2"/>
  </w:compat>
  <w:rsids>
    <w:rsidRoot w:val="009F3B87"/>
    <w:rsid w:val="001D1EE1"/>
    <w:rsid w:val="001F645A"/>
    <w:rsid w:val="00216A3D"/>
    <w:rsid w:val="00240211"/>
    <w:rsid w:val="002439E1"/>
    <w:rsid w:val="002465F0"/>
    <w:rsid w:val="00256EB6"/>
    <w:rsid w:val="00272CE0"/>
    <w:rsid w:val="002A24EF"/>
    <w:rsid w:val="002C74C2"/>
    <w:rsid w:val="002E43D4"/>
    <w:rsid w:val="00313F6D"/>
    <w:rsid w:val="00340159"/>
    <w:rsid w:val="003552B4"/>
    <w:rsid w:val="0037314F"/>
    <w:rsid w:val="003776CF"/>
    <w:rsid w:val="003B4D82"/>
    <w:rsid w:val="003F3D02"/>
    <w:rsid w:val="004262A0"/>
    <w:rsid w:val="00427916"/>
    <w:rsid w:val="00443002"/>
    <w:rsid w:val="00454C1E"/>
    <w:rsid w:val="00482E24"/>
    <w:rsid w:val="004A1016"/>
    <w:rsid w:val="004C7B29"/>
    <w:rsid w:val="004E0F7D"/>
    <w:rsid w:val="004F6825"/>
    <w:rsid w:val="0053589B"/>
    <w:rsid w:val="00541C8E"/>
    <w:rsid w:val="00545C7A"/>
    <w:rsid w:val="00557F8A"/>
    <w:rsid w:val="00652E59"/>
    <w:rsid w:val="0066657B"/>
    <w:rsid w:val="006852E5"/>
    <w:rsid w:val="006A0EE0"/>
    <w:rsid w:val="006B339B"/>
    <w:rsid w:val="006F7135"/>
    <w:rsid w:val="007605C3"/>
    <w:rsid w:val="00776491"/>
    <w:rsid w:val="007E7F9F"/>
    <w:rsid w:val="00804B11"/>
    <w:rsid w:val="008535E9"/>
    <w:rsid w:val="00864C3B"/>
    <w:rsid w:val="008A5B91"/>
    <w:rsid w:val="009162CB"/>
    <w:rsid w:val="0092662E"/>
    <w:rsid w:val="0095536A"/>
    <w:rsid w:val="0097762F"/>
    <w:rsid w:val="009B1DF0"/>
    <w:rsid w:val="009E02DD"/>
    <w:rsid w:val="009F3B87"/>
    <w:rsid w:val="00A1424D"/>
    <w:rsid w:val="00AA3688"/>
    <w:rsid w:val="00B864B5"/>
    <w:rsid w:val="00C51B41"/>
    <w:rsid w:val="00C51E42"/>
    <w:rsid w:val="00C5366A"/>
    <w:rsid w:val="00C65CE7"/>
    <w:rsid w:val="00C72D59"/>
    <w:rsid w:val="00C77367"/>
    <w:rsid w:val="00CC7DC9"/>
    <w:rsid w:val="00DA11BC"/>
    <w:rsid w:val="00DB2E11"/>
    <w:rsid w:val="00E33485"/>
    <w:rsid w:val="00E73CB8"/>
    <w:rsid w:val="00F21A48"/>
    <w:rsid w:val="00F2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485"/>
    <w:pPr>
      <w:ind w:left="720"/>
      <w:contextualSpacing/>
    </w:pPr>
  </w:style>
  <w:style w:type="character" w:styleId="Hyperlink">
    <w:name w:val="Hyperlink"/>
    <w:basedOn w:val="DefaultParagraphFont"/>
    <w:uiPriority w:val="99"/>
    <w:unhideWhenUsed/>
    <w:rsid w:val="004E0F7D"/>
    <w:rPr>
      <w:color w:val="0000FF" w:themeColor="hyperlink"/>
      <w:u w:val="single"/>
    </w:rPr>
  </w:style>
  <w:style w:type="paragraph" w:styleId="BodyText">
    <w:name w:val="Body Text"/>
    <w:basedOn w:val="Normal"/>
    <w:link w:val="BodyTextChar"/>
    <w:semiHidden/>
    <w:rsid w:val="00776491"/>
    <w:pPr>
      <w:widowControl w:val="0"/>
      <w:autoSpaceDE w:val="0"/>
      <w:autoSpaceDN w:val="0"/>
      <w:adjustRightInd w:val="0"/>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776491"/>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485"/>
    <w:pPr>
      <w:ind w:left="720"/>
      <w:contextualSpacing/>
    </w:pPr>
  </w:style>
  <w:style w:type="character" w:styleId="Hyperlink">
    <w:name w:val="Hyperlink"/>
    <w:basedOn w:val="DefaultParagraphFont"/>
    <w:uiPriority w:val="99"/>
    <w:unhideWhenUsed/>
    <w:rsid w:val="004E0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amath.com/g4_37ax2.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Student 2</cp:lastModifiedBy>
  <cp:revision>3</cp:revision>
  <cp:lastPrinted>2012-10-26T01:12:00Z</cp:lastPrinted>
  <dcterms:created xsi:type="dcterms:W3CDTF">2013-07-04T17:33:00Z</dcterms:created>
  <dcterms:modified xsi:type="dcterms:W3CDTF">2013-08-08T20:21:00Z</dcterms:modified>
</cp:coreProperties>
</file>